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E38118" w14:textId="2FBB204F" w:rsidR="005E328B" w:rsidRPr="00955F44" w:rsidRDefault="00B105A5" w:rsidP="00761796">
      <w:pPr>
        <w:ind w:firstLineChars="100" w:firstLine="203"/>
        <w:jc w:val="left"/>
        <w:rPr>
          <w:rFonts w:ascii="HG丸ｺﾞｼｯｸM-PRO" w:eastAsia="HG丸ｺﾞｼｯｸM-PRO" w:hAnsi="HG丸ｺﾞｼｯｸM-PRO"/>
          <w:color w:val="auto"/>
          <w:sz w:val="32"/>
          <w:szCs w:val="32"/>
        </w:rPr>
      </w:pPr>
      <w:r w:rsidRPr="009D1F5F">
        <w:rPr>
          <w:rFonts w:hint="eastAsia"/>
          <w:color w:val="auto"/>
        </w:rPr>
        <w:t xml:space="preserve">　</w:t>
      </w:r>
      <w:r w:rsidRPr="00676141">
        <w:rPr>
          <w:rFonts w:hint="eastAsia"/>
          <w:color w:val="auto"/>
        </w:rPr>
        <w:t xml:space="preserve">　</w:t>
      </w:r>
      <w:r w:rsidR="005E328B" w:rsidRPr="00955F44">
        <w:rPr>
          <w:rFonts w:ascii="HG丸ｺﾞｼｯｸM-PRO" w:eastAsia="HG丸ｺﾞｼｯｸM-PRO" w:hAnsi="HG丸ｺﾞｼｯｸM-PRO"/>
          <w:color w:val="auto"/>
          <w:sz w:val="32"/>
          <w:szCs w:val="32"/>
        </w:rPr>
        <w:t>株式会社</w:t>
      </w:r>
      <w:r w:rsidR="001513AD" w:rsidRPr="00955F44">
        <w:rPr>
          <w:rFonts w:ascii="HG丸ｺﾞｼｯｸM-PRO" w:eastAsia="HG丸ｺﾞｼｯｸM-PRO" w:hAnsi="HG丸ｺﾞｼｯｸM-PRO" w:hint="eastAsia"/>
          <w:color w:val="auto"/>
          <w:sz w:val="32"/>
          <w:szCs w:val="32"/>
        </w:rPr>
        <w:t>S</w:t>
      </w:r>
      <w:r w:rsidR="001513AD" w:rsidRPr="00955F44">
        <w:rPr>
          <w:rFonts w:ascii="HG丸ｺﾞｼｯｸM-PRO" w:eastAsia="HG丸ｺﾞｼｯｸM-PRO" w:hAnsi="HG丸ｺﾞｼｯｸM-PRO"/>
          <w:color w:val="auto"/>
          <w:sz w:val="32"/>
          <w:szCs w:val="32"/>
        </w:rPr>
        <w:t>olis</w:t>
      </w:r>
    </w:p>
    <w:p w14:paraId="1EDE218C" w14:textId="08DC4226" w:rsidR="000053BD" w:rsidRPr="00955F44" w:rsidRDefault="000053BD">
      <w:pPr>
        <w:rPr>
          <w:rFonts w:ascii="HG丸ｺﾞｼｯｸM-PRO" w:eastAsia="HG丸ｺﾞｼｯｸM-PRO" w:hAnsi="HG丸ｺﾞｼｯｸM-PRO"/>
          <w:color w:val="auto"/>
        </w:rPr>
      </w:pPr>
    </w:p>
    <w:p w14:paraId="3A9A588B" w14:textId="4E43ACEE" w:rsidR="000053BD" w:rsidRPr="00955F44" w:rsidRDefault="000053BD">
      <w:pPr>
        <w:rPr>
          <w:rFonts w:ascii="HG丸ｺﾞｼｯｸM-PRO" w:eastAsia="HG丸ｺﾞｼｯｸM-PRO" w:hAnsi="HG丸ｺﾞｼｯｸM-PRO"/>
          <w:color w:val="auto"/>
        </w:rPr>
      </w:pPr>
    </w:p>
    <w:p w14:paraId="154DF789" w14:textId="6B1E0AC6" w:rsidR="000053BD" w:rsidRPr="00955F44" w:rsidRDefault="000053BD">
      <w:pPr>
        <w:rPr>
          <w:rFonts w:ascii="HG丸ｺﾞｼｯｸM-PRO" w:eastAsia="HG丸ｺﾞｼｯｸM-PRO" w:hAnsi="HG丸ｺﾞｼｯｸM-PRO"/>
          <w:color w:val="auto"/>
        </w:rPr>
      </w:pPr>
    </w:p>
    <w:p w14:paraId="7A903D1F" w14:textId="77777777" w:rsidR="000053BD" w:rsidRPr="00955F44" w:rsidRDefault="000053BD">
      <w:pPr>
        <w:rPr>
          <w:rFonts w:ascii="HG丸ｺﾞｼｯｸM-PRO" w:eastAsia="HG丸ｺﾞｼｯｸM-PRO" w:hAnsi="HG丸ｺﾞｼｯｸM-PRO"/>
          <w:color w:val="auto"/>
        </w:rPr>
      </w:pPr>
    </w:p>
    <w:p w14:paraId="5B177F22" w14:textId="2F752514" w:rsidR="000053BD" w:rsidRPr="00955F44" w:rsidRDefault="000053BD">
      <w:pPr>
        <w:rPr>
          <w:rFonts w:ascii="HG丸ｺﾞｼｯｸM-PRO" w:eastAsia="HG丸ｺﾞｼｯｸM-PRO" w:hAnsi="HG丸ｺﾞｼｯｸM-PRO"/>
          <w:color w:val="auto"/>
        </w:rPr>
      </w:pPr>
    </w:p>
    <w:p w14:paraId="3C1C2F0E" w14:textId="77777777" w:rsidR="000053BD" w:rsidRPr="00955F44" w:rsidRDefault="000053BD">
      <w:pPr>
        <w:rPr>
          <w:rFonts w:ascii="HG丸ｺﾞｼｯｸM-PRO" w:eastAsia="HG丸ｺﾞｼｯｸM-PRO" w:hAnsi="HG丸ｺﾞｼｯｸM-PRO"/>
          <w:color w:val="auto"/>
        </w:rPr>
      </w:pPr>
    </w:p>
    <w:p w14:paraId="197899F6" w14:textId="77777777" w:rsidR="00525357" w:rsidRPr="00955F44" w:rsidRDefault="00525357">
      <w:pPr>
        <w:rPr>
          <w:rFonts w:ascii="HG丸ｺﾞｼｯｸM-PRO" w:eastAsia="HG丸ｺﾞｼｯｸM-PRO" w:hAnsi="HG丸ｺﾞｼｯｸM-PRO"/>
          <w:color w:val="auto"/>
        </w:rPr>
      </w:pPr>
    </w:p>
    <w:p w14:paraId="084794BB" w14:textId="4126F911" w:rsidR="00525357" w:rsidRPr="00955F44" w:rsidRDefault="00525357">
      <w:pPr>
        <w:jc w:val="center"/>
        <w:rPr>
          <w:rFonts w:ascii="HG丸ｺﾞｼｯｸM-PRO" w:eastAsia="HG丸ｺﾞｼｯｸM-PRO" w:hAnsi="HG丸ｺﾞｼｯｸM-PRO"/>
          <w:color w:val="auto"/>
        </w:rPr>
      </w:pPr>
    </w:p>
    <w:p w14:paraId="0F2DD9F8" w14:textId="6D0FBBEF" w:rsidR="00247D7A" w:rsidRPr="00955F44" w:rsidRDefault="00247D7A">
      <w:pPr>
        <w:jc w:val="center"/>
        <w:rPr>
          <w:rFonts w:ascii="HG丸ｺﾞｼｯｸM-PRO" w:eastAsia="HG丸ｺﾞｼｯｸM-PRO" w:hAnsi="HG丸ｺﾞｼｯｸM-PRO"/>
          <w:color w:val="auto"/>
        </w:rPr>
      </w:pPr>
    </w:p>
    <w:p w14:paraId="5D99D1AB" w14:textId="77777777" w:rsidR="00247D7A" w:rsidRPr="00955F44" w:rsidRDefault="00247D7A">
      <w:pPr>
        <w:jc w:val="center"/>
        <w:rPr>
          <w:rFonts w:ascii="HG丸ｺﾞｼｯｸM-PRO" w:eastAsia="HG丸ｺﾞｼｯｸM-PRO" w:hAnsi="HG丸ｺﾞｼｯｸM-PRO"/>
          <w:color w:val="auto"/>
        </w:rPr>
      </w:pPr>
    </w:p>
    <w:p w14:paraId="3D2170F9" w14:textId="4B4786F1" w:rsidR="00525357" w:rsidRPr="00955F44" w:rsidRDefault="00275595">
      <w:pPr>
        <w:jc w:val="center"/>
        <w:rPr>
          <w:rFonts w:ascii="HG丸ｺﾞｼｯｸM-PRO" w:eastAsia="HG丸ｺﾞｼｯｸM-PRO" w:hAnsi="HG丸ｺﾞｼｯｸM-PRO"/>
          <w:color w:val="auto"/>
          <w:sz w:val="40"/>
          <w:szCs w:val="40"/>
        </w:rPr>
      </w:pPr>
      <w:r w:rsidRPr="00955F44">
        <w:rPr>
          <w:rFonts w:ascii="HG丸ｺﾞｼｯｸM-PRO" w:eastAsia="HG丸ｺﾞｼｯｸM-PRO" w:hAnsi="HG丸ｺﾞｼｯｸM-PRO"/>
          <w:color w:val="auto"/>
          <w:sz w:val="40"/>
          <w:szCs w:val="40"/>
        </w:rPr>
        <w:t>訪問介護ステーションＦＬＯＳ</w:t>
      </w:r>
      <w:r w:rsidR="001513AD" w:rsidRPr="00955F44">
        <w:rPr>
          <w:rFonts w:ascii="HG丸ｺﾞｼｯｸM-PRO" w:eastAsia="HG丸ｺﾞｼｯｸM-PRO" w:hAnsi="HG丸ｺﾞｼｯｸM-PRO" w:hint="eastAsia"/>
          <w:color w:val="auto"/>
          <w:sz w:val="40"/>
          <w:szCs w:val="40"/>
        </w:rPr>
        <w:t>-</w:t>
      </w:r>
      <w:r w:rsidR="00D110D2" w:rsidRPr="00955F44">
        <w:rPr>
          <w:rFonts w:ascii="HG丸ｺﾞｼｯｸM-PRO" w:eastAsia="HG丸ｺﾞｼｯｸM-PRO" w:hAnsi="HG丸ｺﾞｼｯｸM-PRO"/>
          <w:color w:val="auto"/>
          <w:sz w:val="40"/>
          <w:szCs w:val="40"/>
        </w:rPr>
        <w:t>familia</w:t>
      </w:r>
      <w:r w:rsidR="001513AD" w:rsidRPr="00955F44">
        <w:rPr>
          <w:rFonts w:ascii="HG丸ｺﾞｼｯｸM-PRO" w:eastAsia="HG丸ｺﾞｼｯｸM-PRO" w:hAnsi="HG丸ｺﾞｼｯｸM-PRO"/>
          <w:color w:val="auto"/>
          <w:sz w:val="40"/>
          <w:szCs w:val="40"/>
        </w:rPr>
        <w:t>-</w:t>
      </w:r>
    </w:p>
    <w:p w14:paraId="7225C6C2" w14:textId="729D77F4" w:rsidR="00C24B80" w:rsidRPr="00955F44" w:rsidRDefault="00950BD7">
      <w:pPr>
        <w:jc w:val="center"/>
        <w:rPr>
          <w:rFonts w:ascii="HG丸ｺﾞｼｯｸM-PRO" w:eastAsia="HG丸ｺﾞｼｯｸM-PRO" w:hAnsi="HG丸ｺﾞｼｯｸM-PRO"/>
          <w:color w:val="auto"/>
          <w:sz w:val="36"/>
          <w:szCs w:val="36"/>
        </w:rPr>
      </w:pPr>
      <w:r w:rsidRPr="00955F44">
        <w:rPr>
          <w:rFonts w:ascii="HG丸ｺﾞｼｯｸM-PRO" w:eastAsia="HG丸ｺﾞｼｯｸM-PRO" w:hAnsi="HG丸ｺﾞｼｯｸM-PRO"/>
          <w:color w:val="auto"/>
          <w:sz w:val="40"/>
          <w:szCs w:val="40"/>
        </w:rPr>
        <w:t>指定訪問介護</w:t>
      </w:r>
    </w:p>
    <w:p w14:paraId="4B5E6746" w14:textId="7FACB407" w:rsidR="005E328B" w:rsidRPr="00955F44" w:rsidRDefault="005E328B">
      <w:pPr>
        <w:jc w:val="center"/>
        <w:rPr>
          <w:rFonts w:ascii="HG丸ｺﾞｼｯｸM-PRO" w:eastAsia="HG丸ｺﾞｼｯｸM-PRO" w:hAnsi="HG丸ｺﾞｼｯｸM-PRO"/>
          <w:color w:val="auto"/>
          <w:sz w:val="36"/>
          <w:szCs w:val="36"/>
        </w:rPr>
      </w:pPr>
    </w:p>
    <w:p w14:paraId="1F837B50" w14:textId="77777777" w:rsidR="005E328B" w:rsidRPr="00955F44" w:rsidRDefault="005E328B">
      <w:pPr>
        <w:jc w:val="center"/>
        <w:rPr>
          <w:rFonts w:ascii="HG丸ｺﾞｼｯｸM-PRO" w:eastAsia="HG丸ｺﾞｼｯｸM-PRO" w:hAnsi="HG丸ｺﾞｼｯｸM-PRO"/>
          <w:color w:val="auto"/>
          <w:sz w:val="36"/>
          <w:szCs w:val="36"/>
        </w:rPr>
      </w:pPr>
    </w:p>
    <w:p w14:paraId="57DDB4FE" w14:textId="6FAEE4E7" w:rsidR="00525357" w:rsidRPr="00955F44" w:rsidRDefault="009D0BF7">
      <w:pPr>
        <w:jc w:val="center"/>
        <w:rPr>
          <w:rFonts w:ascii="HG丸ｺﾞｼｯｸM-PRO" w:eastAsia="HG丸ｺﾞｼｯｸM-PRO" w:hAnsi="HG丸ｺﾞｼｯｸM-PRO"/>
          <w:color w:val="auto"/>
          <w:sz w:val="40"/>
          <w:szCs w:val="40"/>
        </w:rPr>
      </w:pPr>
      <w:r w:rsidRPr="00955F44">
        <w:rPr>
          <w:rFonts w:ascii="HG丸ｺﾞｼｯｸM-PRO" w:eastAsia="HG丸ｺﾞｼｯｸM-PRO" w:hAnsi="HG丸ｺﾞｼｯｸM-PRO"/>
          <w:color w:val="auto"/>
          <w:sz w:val="40"/>
          <w:szCs w:val="40"/>
        </w:rPr>
        <w:t>重要事項説明書</w:t>
      </w:r>
      <w:r w:rsidR="00247D7A" w:rsidRPr="00955F44">
        <w:rPr>
          <w:rFonts w:ascii="HG丸ｺﾞｼｯｸM-PRO" w:eastAsia="HG丸ｺﾞｼｯｸM-PRO" w:hAnsi="HG丸ｺﾞｼｯｸM-PRO" w:hint="eastAsia"/>
          <w:color w:val="auto"/>
          <w:sz w:val="40"/>
          <w:szCs w:val="40"/>
        </w:rPr>
        <w:t>及び契約書</w:t>
      </w:r>
    </w:p>
    <w:p w14:paraId="47BF1A77" w14:textId="55675109" w:rsidR="00EB035E" w:rsidRPr="00955F44" w:rsidRDefault="00EB035E">
      <w:pPr>
        <w:rPr>
          <w:rFonts w:ascii="HG丸ｺﾞｼｯｸM-PRO" w:eastAsia="HG丸ｺﾞｼｯｸM-PRO" w:hAnsi="HG丸ｺﾞｼｯｸM-PRO"/>
          <w:color w:val="auto"/>
          <w:sz w:val="40"/>
          <w:szCs w:val="40"/>
        </w:rPr>
      </w:pPr>
      <w:r w:rsidRPr="00955F44">
        <w:rPr>
          <w:rFonts w:ascii="HG丸ｺﾞｼｯｸM-PRO" w:eastAsia="HG丸ｺﾞｼｯｸM-PRO" w:hAnsi="HG丸ｺﾞｼｯｸM-PRO"/>
          <w:color w:val="auto"/>
          <w:sz w:val="40"/>
          <w:szCs w:val="40"/>
        </w:rPr>
        <w:br w:type="page"/>
      </w:r>
    </w:p>
    <w:p w14:paraId="779CB3D0" w14:textId="0210DC81" w:rsidR="000053BD" w:rsidRPr="00955F44" w:rsidRDefault="00EB035E" w:rsidP="003A1953">
      <w:pPr>
        <w:rPr>
          <w:rFonts w:ascii="HG丸ｺﾞｼｯｸM-PRO" w:eastAsia="HG丸ｺﾞｼｯｸM-PRO" w:hAnsi="HG丸ｺﾞｼｯｸM-PRO"/>
          <w:color w:val="auto"/>
          <w:sz w:val="40"/>
          <w:szCs w:val="40"/>
        </w:rPr>
      </w:pPr>
      <w:r w:rsidRPr="00955F44">
        <w:rPr>
          <w:rFonts w:ascii="HG丸ｺﾞｼｯｸM-PRO" w:eastAsia="HG丸ｺﾞｼｯｸM-PRO" w:hAnsi="HG丸ｺﾞｼｯｸM-PRO" w:hint="eastAsia"/>
          <w:color w:val="auto"/>
          <w:sz w:val="40"/>
          <w:szCs w:val="40"/>
        </w:rPr>
        <w:lastRenderedPageBreak/>
        <w:t>目次</w:t>
      </w:r>
    </w:p>
    <w:p w14:paraId="0B2CA642" w14:textId="4AF2DAE3" w:rsidR="000053BD" w:rsidRPr="00955F44" w:rsidRDefault="000053BD">
      <w:pPr>
        <w:jc w:val="center"/>
        <w:rPr>
          <w:rFonts w:ascii="HG丸ｺﾞｼｯｸM-PRO" w:eastAsia="HG丸ｺﾞｼｯｸM-PRO" w:hAnsi="HG丸ｺﾞｼｯｸM-PRO"/>
          <w:color w:val="auto"/>
          <w:sz w:val="40"/>
          <w:szCs w:val="40"/>
        </w:rPr>
      </w:pPr>
    </w:p>
    <w:p w14:paraId="61C4170C" w14:textId="77777777" w:rsidR="000053BD" w:rsidRPr="00955F44" w:rsidRDefault="000053BD">
      <w:pPr>
        <w:jc w:val="center"/>
        <w:rPr>
          <w:rFonts w:ascii="HG丸ｺﾞｼｯｸM-PRO" w:eastAsia="HG丸ｺﾞｼｯｸM-PRO" w:hAnsi="HG丸ｺﾞｼｯｸM-PRO"/>
          <w:color w:val="auto"/>
          <w:sz w:val="40"/>
          <w:szCs w:val="40"/>
        </w:rPr>
      </w:pPr>
    </w:p>
    <w:p w14:paraId="26E520B6" w14:textId="306A52AA" w:rsidR="000053BD" w:rsidRPr="00955F44" w:rsidRDefault="00EB035E" w:rsidP="00812F09">
      <w:pPr>
        <w:jc w:val="left"/>
        <w:rPr>
          <w:rFonts w:ascii="HG丸ｺﾞｼｯｸM-PRO" w:eastAsia="HG丸ｺﾞｼｯｸM-PRO" w:hAnsi="HG丸ｺﾞｼｯｸM-PRO"/>
          <w:color w:val="auto"/>
          <w:sz w:val="22"/>
          <w:szCs w:val="22"/>
        </w:rPr>
      </w:pPr>
      <w:r w:rsidRPr="00955F44">
        <w:rPr>
          <w:rFonts w:ascii="HG丸ｺﾞｼｯｸM-PRO" w:eastAsia="HG丸ｺﾞｼｯｸM-PRO" w:hAnsi="HG丸ｺﾞｼｯｸM-PRO" w:hint="eastAsia"/>
          <w:color w:val="auto"/>
          <w:sz w:val="22"/>
          <w:szCs w:val="22"/>
        </w:rPr>
        <w:t>訪問介護ステーションFLOS</w:t>
      </w:r>
      <w:r w:rsidR="001513AD" w:rsidRPr="00955F44">
        <w:rPr>
          <w:rFonts w:ascii="HG丸ｺﾞｼｯｸM-PRO" w:eastAsia="HG丸ｺﾞｼｯｸM-PRO" w:hAnsi="HG丸ｺﾞｼｯｸM-PRO"/>
          <w:color w:val="auto"/>
          <w:sz w:val="22"/>
          <w:szCs w:val="22"/>
        </w:rPr>
        <w:t>-</w:t>
      </w:r>
      <w:r w:rsidR="00D110D2" w:rsidRPr="00955F44">
        <w:rPr>
          <w:rFonts w:ascii="HG丸ｺﾞｼｯｸM-PRO" w:eastAsia="HG丸ｺﾞｼｯｸM-PRO" w:hAnsi="HG丸ｺﾞｼｯｸM-PRO"/>
          <w:color w:val="auto"/>
          <w:sz w:val="22"/>
          <w:szCs w:val="22"/>
        </w:rPr>
        <w:t>familia</w:t>
      </w:r>
      <w:r w:rsidR="001513AD" w:rsidRPr="00955F44">
        <w:rPr>
          <w:rFonts w:ascii="HG丸ｺﾞｼｯｸM-PRO" w:eastAsia="HG丸ｺﾞｼｯｸM-PRO" w:hAnsi="HG丸ｺﾞｼｯｸM-PRO"/>
          <w:color w:val="auto"/>
          <w:sz w:val="22"/>
          <w:szCs w:val="22"/>
        </w:rPr>
        <w:t>-</w:t>
      </w:r>
      <w:r w:rsidRPr="00955F44">
        <w:rPr>
          <w:rFonts w:ascii="HG丸ｺﾞｼｯｸM-PRO" w:eastAsia="HG丸ｺﾞｼｯｸM-PRO" w:hAnsi="HG丸ｺﾞｼｯｸM-PRO" w:hint="eastAsia"/>
          <w:color w:val="auto"/>
          <w:sz w:val="22"/>
          <w:szCs w:val="22"/>
        </w:rPr>
        <w:t xml:space="preserve">　重要事項説明書　</w:t>
      </w:r>
    </w:p>
    <w:p w14:paraId="33591539" w14:textId="6E495B21" w:rsidR="000053BD" w:rsidRPr="00955F44" w:rsidRDefault="000053BD" w:rsidP="00812F09">
      <w:pPr>
        <w:jc w:val="left"/>
        <w:rPr>
          <w:rFonts w:ascii="HG丸ｺﾞｼｯｸM-PRO" w:eastAsia="HG丸ｺﾞｼｯｸM-PRO" w:hAnsi="HG丸ｺﾞｼｯｸM-PRO"/>
          <w:color w:val="auto"/>
          <w:sz w:val="22"/>
          <w:szCs w:val="22"/>
        </w:rPr>
      </w:pPr>
    </w:p>
    <w:p w14:paraId="0F39FC8C" w14:textId="79F20EC2" w:rsidR="00812F09" w:rsidRPr="00955F44" w:rsidRDefault="00482956" w:rsidP="00812F09">
      <w:pPr>
        <w:jc w:val="left"/>
        <w:rPr>
          <w:rFonts w:ascii="HG丸ｺﾞｼｯｸM-PRO" w:eastAsia="HG丸ｺﾞｼｯｸM-PRO" w:hAnsi="HG丸ｺﾞｼｯｸM-PRO"/>
          <w:color w:val="auto"/>
          <w:sz w:val="22"/>
          <w:szCs w:val="22"/>
        </w:rPr>
      </w:pPr>
      <w:r w:rsidRPr="00955F44">
        <w:rPr>
          <w:rFonts w:ascii="HG丸ｺﾞｼｯｸM-PRO" w:eastAsia="HG丸ｺﾞｼｯｸM-PRO" w:hAnsi="HG丸ｺﾞｼｯｸM-PRO" w:hint="eastAsia"/>
          <w:color w:val="auto"/>
          <w:sz w:val="22"/>
          <w:szCs w:val="22"/>
        </w:rPr>
        <w:t>訪問介護ステーションFLOS</w:t>
      </w:r>
      <w:r w:rsidR="001513AD" w:rsidRPr="00955F44">
        <w:rPr>
          <w:rFonts w:ascii="HG丸ｺﾞｼｯｸM-PRO" w:eastAsia="HG丸ｺﾞｼｯｸM-PRO" w:hAnsi="HG丸ｺﾞｼｯｸM-PRO"/>
          <w:color w:val="auto"/>
          <w:sz w:val="22"/>
          <w:szCs w:val="22"/>
        </w:rPr>
        <w:t>-</w:t>
      </w:r>
      <w:r w:rsidR="00D110D2" w:rsidRPr="00955F44">
        <w:rPr>
          <w:rFonts w:ascii="HG丸ｺﾞｼｯｸM-PRO" w:eastAsia="HG丸ｺﾞｼｯｸM-PRO" w:hAnsi="HG丸ｺﾞｼｯｸM-PRO"/>
          <w:color w:val="auto"/>
          <w:sz w:val="22"/>
          <w:szCs w:val="22"/>
        </w:rPr>
        <w:t>familia</w:t>
      </w:r>
      <w:r w:rsidR="001513AD" w:rsidRPr="00955F44">
        <w:rPr>
          <w:rFonts w:ascii="HG丸ｺﾞｼｯｸM-PRO" w:eastAsia="HG丸ｺﾞｼｯｸM-PRO" w:hAnsi="HG丸ｺﾞｼｯｸM-PRO"/>
          <w:color w:val="auto"/>
          <w:sz w:val="22"/>
          <w:szCs w:val="22"/>
        </w:rPr>
        <w:t>-</w:t>
      </w:r>
      <w:r w:rsidRPr="00955F44">
        <w:rPr>
          <w:rFonts w:ascii="HG丸ｺﾞｼｯｸM-PRO" w:eastAsia="HG丸ｺﾞｼｯｸM-PRO" w:hAnsi="HG丸ｺﾞｼｯｸM-PRO" w:hint="eastAsia"/>
          <w:color w:val="auto"/>
          <w:sz w:val="22"/>
          <w:szCs w:val="22"/>
        </w:rPr>
        <w:t xml:space="preserve">　</w:t>
      </w:r>
      <w:r w:rsidR="00812F09" w:rsidRPr="00955F44">
        <w:rPr>
          <w:rFonts w:ascii="HG丸ｺﾞｼｯｸM-PRO" w:eastAsia="HG丸ｺﾞｼｯｸM-PRO" w:hAnsi="HG丸ｺﾞｼｯｸM-PRO" w:hint="eastAsia"/>
          <w:color w:val="auto"/>
          <w:sz w:val="22"/>
          <w:szCs w:val="22"/>
        </w:rPr>
        <w:t xml:space="preserve">契約書　　　　　</w:t>
      </w:r>
    </w:p>
    <w:p w14:paraId="200007D1" w14:textId="5E05B233" w:rsidR="00812F09" w:rsidRPr="00955F44" w:rsidRDefault="00812F09" w:rsidP="00812F09">
      <w:pPr>
        <w:jc w:val="left"/>
        <w:rPr>
          <w:rFonts w:ascii="HG丸ｺﾞｼｯｸM-PRO" w:eastAsia="HG丸ｺﾞｼｯｸM-PRO" w:hAnsi="HG丸ｺﾞｼｯｸM-PRO"/>
          <w:color w:val="auto"/>
          <w:sz w:val="22"/>
          <w:szCs w:val="22"/>
        </w:rPr>
      </w:pPr>
    </w:p>
    <w:p w14:paraId="1F6E0EB3" w14:textId="562D21DC" w:rsidR="00812F09" w:rsidRPr="00955F44" w:rsidRDefault="00812F09" w:rsidP="00812F09">
      <w:pPr>
        <w:jc w:val="left"/>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sz w:val="22"/>
          <w:szCs w:val="22"/>
        </w:rPr>
        <w:t>個人情報に関する同意書</w:t>
      </w:r>
      <w:r w:rsidRPr="00955F44">
        <w:rPr>
          <w:rFonts w:ascii="HG丸ｺﾞｼｯｸM-PRO" w:eastAsia="HG丸ｺﾞｼｯｸM-PRO" w:hAnsi="HG丸ｺﾞｼｯｸM-PRO" w:hint="eastAsia"/>
          <w:color w:val="auto"/>
        </w:rPr>
        <w:t xml:space="preserve">　　　　　　　　　　　</w:t>
      </w:r>
      <w:r w:rsidR="00A4604A" w:rsidRPr="00955F44">
        <w:rPr>
          <w:rFonts w:ascii="HG丸ｺﾞｼｯｸM-PRO" w:eastAsia="HG丸ｺﾞｼｯｸM-PRO" w:hAnsi="HG丸ｺﾞｼｯｸM-PRO" w:hint="eastAsia"/>
          <w:color w:val="auto"/>
        </w:rPr>
        <w:t xml:space="preserve">　　　　</w:t>
      </w:r>
    </w:p>
    <w:p w14:paraId="1B9242D2" w14:textId="77777777" w:rsidR="00812F09" w:rsidRPr="00955F44" w:rsidRDefault="00812F09" w:rsidP="00812F09">
      <w:pPr>
        <w:jc w:val="left"/>
        <w:rPr>
          <w:rFonts w:ascii="HG丸ｺﾞｼｯｸM-PRO" w:eastAsia="HG丸ｺﾞｼｯｸM-PRO" w:hAnsi="HG丸ｺﾞｼｯｸM-PRO"/>
          <w:color w:val="auto"/>
        </w:rPr>
      </w:pPr>
    </w:p>
    <w:p w14:paraId="5F1A9E90" w14:textId="1B41F4D3" w:rsidR="000053BD" w:rsidRPr="00955F44" w:rsidRDefault="000053BD" w:rsidP="00812F09">
      <w:pPr>
        <w:jc w:val="left"/>
        <w:rPr>
          <w:rFonts w:ascii="HG丸ｺﾞｼｯｸM-PRO" w:eastAsia="HG丸ｺﾞｼｯｸM-PRO" w:hAnsi="HG丸ｺﾞｼｯｸM-PRO"/>
          <w:color w:val="auto"/>
        </w:rPr>
      </w:pPr>
    </w:p>
    <w:p w14:paraId="4C59F574" w14:textId="322A42D3" w:rsidR="000053BD" w:rsidRPr="00955F44" w:rsidRDefault="000053BD" w:rsidP="00812F09">
      <w:pPr>
        <w:jc w:val="left"/>
        <w:rPr>
          <w:rFonts w:ascii="HG丸ｺﾞｼｯｸM-PRO" w:eastAsia="HG丸ｺﾞｼｯｸM-PRO" w:hAnsi="HG丸ｺﾞｼｯｸM-PRO"/>
          <w:color w:val="auto"/>
        </w:rPr>
      </w:pPr>
    </w:p>
    <w:p w14:paraId="1A5270C5" w14:textId="6EC0F81B" w:rsidR="000053BD" w:rsidRPr="00955F44" w:rsidRDefault="000053BD" w:rsidP="00812F09">
      <w:pPr>
        <w:jc w:val="left"/>
        <w:rPr>
          <w:rFonts w:ascii="HG丸ｺﾞｼｯｸM-PRO" w:eastAsia="HG丸ｺﾞｼｯｸM-PRO" w:hAnsi="HG丸ｺﾞｼｯｸM-PRO"/>
          <w:color w:val="auto"/>
        </w:rPr>
      </w:pPr>
    </w:p>
    <w:p w14:paraId="7BFB1732" w14:textId="6AB5CEE0" w:rsidR="000053BD" w:rsidRPr="00955F44" w:rsidRDefault="000053BD" w:rsidP="00812F09">
      <w:pPr>
        <w:jc w:val="left"/>
        <w:rPr>
          <w:rFonts w:ascii="HG丸ｺﾞｼｯｸM-PRO" w:eastAsia="HG丸ｺﾞｼｯｸM-PRO" w:hAnsi="HG丸ｺﾞｼｯｸM-PRO"/>
          <w:color w:val="auto"/>
        </w:rPr>
      </w:pPr>
    </w:p>
    <w:p w14:paraId="5BCE4F00" w14:textId="130517FD" w:rsidR="000053BD" w:rsidRPr="00955F44" w:rsidRDefault="000053BD" w:rsidP="00812F09">
      <w:pPr>
        <w:jc w:val="left"/>
        <w:rPr>
          <w:rFonts w:ascii="HG丸ｺﾞｼｯｸM-PRO" w:eastAsia="HG丸ｺﾞｼｯｸM-PRO" w:hAnsi="HG丸ｺﾞｼｯｸM-PRO"/>
          <w:color w:val="auto"/>
        </w:rPr>
      </w:pPr>
    </w:p>
    <w:p w14:paraId="45760EA4" w14:textId="528120A1" w:rsidR="000053BD" w:rsidRPr="00955F44" w:rsidRDefault="000053BD" w:rsidP="00812F09">
      <w:pPr>
        <w:jc w:val="left"/>
        <w:rPr>
          <w:rFonts w:ascii="HG丸ｺﾞｼｯｸM-PRO" w:eastAsia="HG丸ｺﾞｼｯｸM-PRO" w:hAnsi="HG丸ｺﾞｼｯｸM-PRO"/>
          <w:color w:val="auto"/>
        </w:rPr>
      </w:pPr>
    </w:p>
    <w:p w14:paraId="3ECDAABD" w14:textId="731BDDDD" w:rsidR="00247D7A" w:rsidRPr="00955F44" w:rsidRDefault="00247D7A" w:rsidP="00812F09">
      <w:pPr>
        <w:jc w:val="left"/>
        <w:rPr>
          <w:rFonts w:ascii="HG丸ｺﾞｼｯｸM-PRO" w:eastAsia="HG丸ｺﾞｼｯｸM-PRO" w:hAnsi="HG丸ｺﾞｼｯｸM-PRO"/>
          <w:color w:val="auto"/>
        </w:rPr>
      </w:pPr>
    </w:p>
    <w:p w14:paraId="0F1B52E3" w14:textId="77777777" w:rsidR="00247D7A" w:rsidRPr="00955F44" w:rsidRDefault="00247D7A" w:rsidP="00812F09">
      <w:pPr>
        <w:jc w:val="left"/>
        <w:rPr>
          <w:rFonts w:ascii="HG丸ｺﾞｼｯｸM-PRO" w:eastAsia="HG丸ｺﾞｼｯｸM-PRO" w:hAnsi="HG丸ｺﾞｼｯｸM-PRO"/>
          <w:color w:val="auto"/>
        </w:rPr>
      </w:pPr>
    </w:p>
    <w:p w14:paraId="2A8AB25A" w14:textId="77777777" w:rsidR="000053BD" w:rsidRPr="00955F44" w:rsidRDefault="000053BD" w:rsidP="00812F09">
      <w:pPr>
        <w:jc w:val="left"/>
        <w:rPr>
          <w:rFonts w:ascii="HG丸ｺﾞｼｯｸM-PRO" w:eastAsia="HG丸ｺﾞｼｯｸM-PRO" w:hAnsi="HG丸ｺﾞｼｯｸM-PRO"/>
          <w:color w:val="auto"/>
        </w:rPr>
      </w:pPr>
    </w:p>
    <w:p w14:paraId="10012015" w14:textId="47D6B075" w:rsidR="000053BD" w:rsidRPr="00955F44" w:rsidRDefault="000053BD" w:rsidP="00812F09">
      <w:pPr>
        <w:jc w:val="left"/>
        <w:rPr>
          <w:rFonts w:ascii="HG丸ｺﾞｼｯｸM-PRO" w:eastAsia="HG丸ｺﾞｼｯｸM-PRO" w:hAnsi="HG丸ｺﾞｼｯｸM-PRO"/>
          <w:color w:val="auto"/>
        </w:rPr>
      </w:pPr>
    </w:p>
    <w:p w14:paraId="123C48FB" w14:textId="2DC87BCF" w:rsidR="00247D7A" w:rsidRPr="00955F44" w:rsidRDefault="00247D7A" w:rsidP="000053BD">
      <w:pPr>
        <w:jc w:val="center"/>
        <w:rPr>
          <w:rFonts w:ascii="HG丸ｺﾞｼｯｸM-PRO" w:eastAsia="HG丸ｺﾞｼｯｸM-PRO" w:hAnsi="HG丸ｺﾞｼｯｸM-PRO"/>
          <w:color w:val="auto"/>
        </w:rPr>
      </w:pPr>
    </w:p>
    <w:p w14:paraId="7F4277A2" w14:textId="36B15D4A" w:rsidR="00EB035E" w:rsidRPr="00955F44" w:rsidRDefault="00EB035E">
      <w:pP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br w:type="page"/>
      </w:r>
    </w:p>
    <w:p w14:paraId="432BC77E" w14:textId="2D194033" w:rsidR="00247D7A" w:rsidRPr="00955F44" w:rsidRDefault="00247D7A" w:rsidP="000053BD">
      <w:pPr>
        <w:jc w:val="center"/>
        <w:rPr>
          <w:rFonts w:ascii="HG丸ｺﾞｼｯｸM-PRO" w:eastAsia="HG丸ｺﾞｼｯｸM-PRO" w:hAnsi="HG丸ｺﾞｼｯｸM-PRO"/>
          <w:color w:val="auto"/>
          <w:sz w:val="36"/>
          <w:szCs w:val="36"/>
        </w:rPr>
      </w:pPr>
      <w:r w:rsidRPr="00955F44">
        <w:rPr>
          <w:rFonts w:ascii="HG丸ｺﾞｼｯｸM-PRO" w:eastAsia="HG丸ｺﾞｼｯｸM-PRO" w:hAnsi="HG丸ｺﾞｼｯｸM-PRO" w:hint="eastAsia"/>
          <w:color w:val="auto"/>
          <w:sz w:val="36"/>
          <w:szCs w:val="36"/>
        </w:rPr>
        <w:lastRenderedPageBreak/>
        <w:t>重要事項説明書</w:t>
      </w:r>
    </w:p>
    <w:p w14:paraId="3CC0C21D" w14:textId="77777777" w:rsidR="00247D7A" w:rsidRPr="00955F44" w:rsidRDefault="00247D7A" w:rsidP="000053BD">
      <w:pPr>
        <w:jc w:val="center"/>
        <w:rPr>
          <w:rFonts w:ascii="HG丸ｺﾞｼｯｸM-PRO" w:eastAsia="HG丸ｺﾞｼｯｸM-PRO" w:hAnsi="HG丸ｺﾞｼｯｸM-PRO"/>
          <w:color w:val="auto"/>
        </w:rPr>
      </w:pPr>
    </w:p>
    <w:p w14:paraId="366A6C56" w14:textId="77777777" w:rsidR="00525357" w:rsidRPr="00955F44" w:rsidRDefault="006E1781"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w:t>
      </w:r>
      <w:r w:rsidR="009D0BF7" w:rsidRPr="00955F44">
        <w:rPr>
          <w:rFonts w:ascii="HG丸ｺﾞｼｯｸM-PRO" w:eastAsia="HG丸ｺﾞｼｯｸM-PRO" w:hAnsi="HG丸ｺﾞｼｯｸM-PRO"/>
          <w:color w:val="auto"/>
        </w:rPr>
        <w:t xml:space="preserve"> 訪問介護事業者（法人）の概要</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48"/>
        <w:gridCol w:w="5822"/>
      </w:tblGrid>
      <w:tr w:rsidR="006307C5" w:rsidRPr="00955F44" w14:paraId="32B7CCCF" w14:textId="77777777" w:rsidTr="005A55CC">
        <w:tc>
          <w:tcPr>
            <w:tcW w:w="1958" w:type="pct"/>
          </w:tcPr>
          <w:p w14:paraId="2BCAE647"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名称・法人種別</w:t>
            </w:r>
          </w:p>
        </w:tc>
        <w:tc>
          <w:tcPr>
            <w:tcW w:w="3042" w:type="pct"/>
          </w:tcPr>
          <w:p w14:paraId="21F0ECC4" w14:textId="5518CB07" w:rsidR="00525357" w:rsidRPr="00955F44" w:rsidRDefault="00275595"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株式会社</w:t>
            </w:r>
            <w:r w:rsidR="001513AD" w:rsidRPr="00955F44">
              <w:rPr>
                <w:rFonts w:ascii="HG丸ｺﾞｼｯｸM-PRO" w:eastAsia="HG丸ｺﾞｼｯｸM-PRO" w:hAnsi="HG丸ｺﾞｼｯｸM-PRO" w:hint="eastAsia"/>
                <w:color w:val="auto"/>
              </w:rPr>
              <w:t>S</w:t>
            </w:r>
            <w:r w:rsidR="001513AD" w:rsidRPr="00955F44">
              <w:rPr>
                <w:rFonts w:ascii="HG丸ｺﾞｼｯｸM-PRO" w:eastAsia="HG丸ｺﾞｼｯｸM-PRO" w:hAnsi="HG丸ｺﾞｼｯｸM-PRO"/>
                <w:color w:val="auto"/>
              </w:rPr>
              <w:t>olis</w:t>
            </w:r>
          </w:p>
        </w:tc>
      </w:tr>
      <w:tr w:rsidR="006307C5" w:rsidRPr="00955F44" w14:paraId="1C325FEF" w14:textId="77777777" w:rsidTr="005A55CC">
        <w:tc>
          <w:tcPr>
            <w:tcW w:w="1958" w:type="pct"/>
          </w:tcPr>
          <w:p w14:paraId="5038DE1E"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代表者名</w:t>
            </w:r>
          </w:p>
        </w:tc>
        <w:tc>
          <w:tcPr>
            <w:tcW w:w="3042" w:type="pct"/>
          </w:tcPr>
          <w:p w14:paraId="30ADF23A" w14:textId="77777777" w:rsidR="00525357" w:rsidRPr="00955F44" w:rsidRDefault="00275595"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代表取締役　橋　雅美</w:t>
            </w:r>
          </w:p>
        </w:tc>
      </w:tr>
      <w:tr w:rsidR="006307C5" w:rsidRPr="00955F44" w14:paraId="7B12D35F" w14:textId="77777777" w:rsidTr="005A55CC">
        <w:tc>
          <w:tcPr>
            <w:tcW w:w="1958" w:type="pct"/>
            <w:vMerge w:val="restart"/>
            <w:vAlign w:val="center"/>
          </w:tcPr>
          <w:p w14:paraId="53970487"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所在地・連絡先</w:t>
            </w:r>
          </w:p>
        </w:tc>
        <w:tc>
          <w:tcPr>
            <w:tcW w:w="3042" w:type="pct"/>
            <w:tcBorders>
              <w:bottom w:val="single" w:sz="4" w:space="0" w:color="FFFFFF"/>
            </w:tcBorders>
          </w:tcPr>
          <w:p w14:paraId="63958B6D" w14:textId="512D2AEE"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住所　</w:t>
            </w:r>
            <w:r w:rsidR="00275595" w:rsidRPr="00955F44">
              <w:rPr>
                <w:rFonts w:ascii="HG丸ｺﾞｼｯｸM-PRO" w:eastAsia="HG丸ｺﾞｼｯｸM-PRO" w:hAnsi="HG丸ｺﾞｼｯｸM-PRO"/>
                <w:color w:val="auto"/>
              </w:rPr>
              <w:t>石川県</w:t>
            </w:r>
            <w:r w:rsidR="00496546" w:rsidRPr="00955F44">
              <w:rPr>
                <w:rFonts w:ascii="HG丸ｺﾞｼｯｸM-PRO" w:eastAsia="HG丸ｺﾞｼｯｸM-PRO" w:hAnsi="HG丸ｺﾞｼｯｸM-PRO"/>
                <w:color w:val="auto"/>
              </w:rPr>
              <w:t>金沢市弥生</w:t>
            </w:r>
            <w:r w:rsidR="00496546" w:rsidRPr="00955F44">
              <w:rPr>
                <w:rFonts w:ascii="HG丸ｺﾞｼｯｸM-PRO" w:eastAsia="HG丸ｺﾞｼｯｸM-PRO" w:hAnsi="HG丸ｺﾞｼｯｸM-PRO" w:hint="eastAsia"/>
                <w:color w:val="auto"/>
              </w:rPr>
              <w:t>一</w:t>
            </w:r>
            <w:r w:rsidR="00496546" w:rsidRPr="00955F44">
              <w:rPr>
                <w:rFonts w:ascii="HG丸ｺﾞｼｯｸM-PRO" w:eastAsia="HG丸ｺﾞｼｯｸM-PRO" w:hAnsi="HG丸ｺﾞｼｯｸM-PRO"/>
                <w:color w:val="auto"/>
              </w:rPr>
              <w:t>丁目16</w:t>
            </w:r>
            <w:r w:rsidR="00496546" w:rsidRPr="00955F44">
              <w:rPr>
                <w:rFonts w:ascii="HG丸ｺﾞｼｯｸM-PRO" w:eastAsia="HG丸ｺﾞｼｯｸM-PRO" w:hAnsi="HG丸ｺﾞｼｯｸM-PRO" w:hint="eastAsia"/>
                <w:color w:val="auto"/>
              </w:rPr>
              <w:t>番</w:t>
            </w:r>
            <w:r w:rsidR="00496546" w:rsidRPr="00955F44">
              <w:rPr>
                <w:rFonts w:ascii="HG丸ｺﾞｼｯｸM-PRO" w:eastAsia="HG丸ｺﾞｼｯｸM-PRO" w:hAnsi="HG丸ｺﾞｼｯｸM-PRO"/>
                <w:color w:val="auto"/>
              </w:rPr>
              <w:t>1</w:t>
            </w:r>
            <w:r w:rsidR="00496546" w:rsidRPr="00955F44">
              <w:rPr>
                <w:rFonts w:ascii="HG丸ｺﾞｼｯｸM-PRO" w:eastAsia="HG丸ｺﾞｼｯｸM-PRO" w:hAnsi="HG丸ｺﾞｼｯｸM-PRO" w:hint="eastAsia"/>
                <w:color w:val="auto"/>
              </w:rPr>
              <w:t>号</w:t>
            </w:r>
          </w:p>
        </w:tc>
      </w:tr>
      <w:tr w:rsidR="006307C5" w:rsidRPr="00955F44" w14:paraId="361B77A0" w14:textId="77777777" w:rsidTr="005A55CC">
        <w:tc>
          <w:tcPr>
            <w:tcW w:w="1958" w:type="pct"/>
            <w:vMerge/>
            <w:vAlign w:val="center"/>
          </w:tcPr>
          <w:p w14:paraId="1C43F09B"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042" w:type="pct"/>
            <w:tcBorders>
              <w:top w:val="single" w:sz="4" w:space="0" w:color="FFFFFF"/>
              <w:bottom w:val="single" w:sz="4" w:space="0" w:color="FFFFFF"/>
            </w:tcBorders>
          </w:tcPr>
          <w:p w14:paraId="75721EFB" w14:textId="6D222BC1"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電話　０７６－２</w:t>
            </w:r>
            <w:r w:rsidR="00782FA8" w:rsidRPr="00955F44">
              <w:rPr>
                <w:rFonts w:ascii="HG丸ｺﾞｼｯｸM-PRO" w:eastAsia="HG丸ｺﾞｼｯｸM-PRO" w:hAnsi="HG丸ｺﾞｼｯｸM-PRO" w:hint="eastAsia"/>
                <w:color w:val="auto"/>
              </w:rPr>
              <w:t>１４</w:t>
            </w:r>
            <w:r w:rsidR="00275595" w:rsidRPr="00955F44">
              <w:rPr>
                <w:rFonts w:ascii="HG丸ｺﾞｼｯｸM-PRO" w:eastAsia="HG丸ｺﾞｼｯｸM-PRO" w:hAnsi="HG丸ｺﾞｼｯｸM-PRO" w:hint="eastAsia"/>
                <w:color w:val="auto"/>
              </w:rPr>
              <w:t>－</w:t>
            </w:r>
            <w:r w:rsidR="00782FA8" w:rsidRPr="00955F44">
              <w:rPr>
                <w:rFonts w:ascii="HG丸ｺﾞｼｯｸM-PRO" w:eastAsia="HG丸ｺﾞｼｯｸM-PRO" w:hAnsi="HG丸ｺﾞｼｯｸM-PRO" w:hint="eastAsia"/>
                <w:color w:val="auto"/>
              </w:rPr>
              <w:t>６７２６</w:t>
            </w:r>
          </w:p>
        </w:tc>
      </w:tr>
      <w:tr w:rsidR="00525357" w:rsidRPr="00955F44" w14:paraId="28B4C87C" w14:textId="77777777" w:rsidTr="005A55CC">
        <w:tc>
          <w:tcPr>
            <w:tcW w:w="1958" w:type="pct"/>
            <w:vMerge/>
            <w:vAlign w:val="center"/>
          </w:tcPr>
          <w:p w14:paraId="56C8F317"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042" w:type="pct"/>
            <w:tcBorders>
              <w:top w:val="single" w:sz="4" w:space="0" w:color="FFFFFF"/>
            </w:tcBorders>
          </w:tcPr>
          <w:p w14:paraId="76229B82"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FAX　</w:t>
            </w:r>
            <w:r w:rsidR="00275595" w:rsidRPr="00955F44">
              <w:rPr>
                <w:rFonts w:ascii="HG丸ｺﾞｼｯｸM-PRO" w:eastAsia="HG丸ｺﾞｼｯｸM-PRO" w:hAnsi="HG丸ｺﾞｼｯｸM-PRO"/>
                <w:color w:val="auto"/>
              </w:rPr>
              <w:t>０７６－２</w:t>
            </w:r>
            <w:r w:rsidR="00275595" w:rsidRPr="00955F44">
              <w:rPr>
                <w:rFonts w:ascii="HG丸ｺﾞｼｯｸM-PRO" w:eastAsia="HG丸ｺﾞｼｯｸM-PRO" w:hAnsi="HG丸ｺﾞｼｯｸM-PRO" w:hint="eastAsia"/>
                <w:color w:val="auto"/>
              </w:rPr>
              <w:t>８０－２０１１</w:t>
            </w:r>
          </w:p>
        </w:tc>
      </w:tr>
    </w:tbl>
    <w:p w14:paraId="3A7BF312" w14:textId="77777777" w:rsidR="00AD626D" w:rsidRPr="00955F44" w:rsidRDefault="00AD626D" w:rsidP="000053BD">
      <w:pPr>
        <w:spacing w:before="120" w:line="276" w:lineRule="auto"/>
        <w:rPr>
          <w:rFonts w:ascii="HG丸ｺﾞｼｯｸM-PRO" w:eastAsia="HG丸ｺﾞｼｯｸM-PRO" w:hAnsi="HG丸ｺﾞｼｯｸM-PRO"/>
          <w:color w:val="auto"/>
        </w:rPr>
      </w:pPr>
    </w:p>
    <w:p w14:paraId="4028D1F4" w14:textId="77777777" w:rsidR="00525357" w:rsidRPr="00955F44" w:rsidRDefault="006E1781" w:rsidP="000053BD">
      <w:pPr>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２</w:t>
      </w:r>
      <w:r w:rsidR="009D0BF7" w:rsidRPr="00955F44">
        <w:rPr>
          <w:rFonts w:ascii="HG丸ｺﾞｼｯｸM-PRO" w:eastAsia="HG丸ｺﾞｼｯｸM-PRO" w:hAnsi="HG丸ｺﾞｼｯｸM-PRO"/>
          <w:color w:val="auto"/>
        </w:rPr>
        <w:t xml:space="preserve"> 事業所の概要</w:t>
      </w:r>
    </w:p>
    <w:p w14:paraId="790B645D" w14:textId="39658963" w:rsidR="00525357" w:rsidRPr="00955F44" w:rsidRDefault="006E1781"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w:t>
      </w:r>
      <w:r w:rsidR="009D0BF7" w:rsidRPr="00955F44">
        <w:rPr>
          <w:rFonts w:ascii="HG丸ｺﾞｼｯｸM-PRO" w:eastAsia="HG丸ｺﾞｼｯｸM-PRO" w:hAnsi="HG丸ｺﾞｼｯｸM-PRO"/>
          <w:color w:val="auto"/>
        </w:rPr>
        <w:t xml:space="preserve"> 事業所名称及び事業所番号</w:t>
      </w:r>
    </w:p>
    <w:tbl>
      <w:tblPr>
        <w:tblStyle w:val="a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48"/>
        <w:gridCol w:w="5822"/>
      </w:tblGrid>
      <w:tr w:rsidR="006307C5" w:rsidRPr="00955F44" w14:paraId="256AAB9F" w14:textId="77777777" w:rsidTr="005A55CC">
        <w:tc>
          <w:tcPr>
            <w:tcW w:w="1958" w:type="pct"/>
          </w:tcPr>
          <w:p w14:paraId="4516451D"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事業所名</w:t>
            </w:r>
          </w:p>
        </w:tc>
        <w:tc>
          <w:tcPr>
            <w:tcW w:w="3042" w:type="pct"/>
          </w:tcPr>
          <w:p w14:paraId="026630CC" w14:textId="6EFD00E6" w:rsidR="00525357" w:rsidRPr="00955F44" w:rsidRDefault="00275595"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訪問介護ステーションＦＬＯＳ</w:t>
            </w:r>
            <w:r w:rsidR="001513AD" w:rsidRPr="00955F44">
              <w:rPr>
                <w:rFonts w:ascii="HG丸ｺﾞｼｯｸM-PRO" w:eastAsia="HG丸ｺﾞｼｯｸM-PRO" w:hAnsi="HG丸ｺﾞｼｯｸM-PRO" w:hint="eastAsia"/>
                <w:color w:val="auto"/>
              </w:rPr>
              <w:t>-</w:t>
            </w:r>
            <w:r w:rsidR="00D110D2" w:rsidRPr="00955F44">
              <w:rPr>
                <w:rFonts w:ascii="HG丸ｺﾞｼｯｸM-PRO" w:eastAsia="HG丸ｺﾞｼｯｸM-PRO" w:hAnsi="HG丸ｺﾞｼｯｸM-PRO"/>
                <w:color w:val="auto"/>
              </w:rPr>
              <w:t>familia</w:t>
            </w:r>
            <w:r w:rsidR="001513AD" w:rsidRPr="00955F44">
              <w:rPr>
                <w:rFonts w:ascii="HG丸ｺﾞｼｯｸM-PRO" w:eastAsia="HG丸ｺﾞｼｯｸM-PRO" w:hAnsi="HG丸ｺﾞｼｯｸM-PRO"/>
                <w:color w:val="auto"/>
              </w:rPr>
              <w:t>-</w:t>
            </w:r>
          </w:p>
        </w:tc>
      </w:tr>
      <w:tr w:rsidR="006307C5" w:rsidRPr="00955F44" w14:paraId="6E8EC4DB" w14:textId="77777777" w:rsidTr="005A55CC">
        <w:tc>
          <w:tcPr>
            <w:tcW w:w="1958" w:type="pct"/>
            <w:vMerge w:val="restart"/>
            <w:vAlign w:val="center"/>
          </w:tcPr>
          <w:p w14:paraId="0846BE5F"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所在地・連絡先</w:t>
            </w:r>
          </w:p>
        </w:tc>
        <w:tc>
          <w:tcPr>
            <w:tcW w:w="3042" w:type="pct"/>
          </w:tcPr>
          <w:p w14:paraId="1D01F132" w14:textId="3E487E95"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住所　石川</w:t>
            </w:r>
            <w:r w:rsidR="00D110D2" w:rsidRPr="00955F44">
              <w:rPr>
                <w:rFonts w:ascii="HG丸ｺﾞｼｯｸM-PRO" w:eastAsia="HG丸ｺﾞｼｯｸM-PRO" w:hAnsi="HG丸ｺﾞｼｯｸM-PRO" w:hint="eastAsia"/>
                <w:color w:val="auto"/>
              </w:rPr>
              <w:t>県野々市市藤平田</w:t>
            </w:r>
            <w:r w:rsidR="00D110D2" w:rsidRPr="00955F44">
              <w:rPr>
                <w:rFonts w:ascii="HG丸ｺﾞｼｯｸM-PRO" w:eastAsia="HG丸ｺﾞｼｯｸM-PRO" w:hAnsi="HG丸ｺﾞｼｯｸM-PRO"/>
                <w:color w:val="auto"/>
              </w:rPr>
              <w:t>1</w:t>
            </w:r>
            <w:r w:rsidR="00D110D2" w:rsidRPr="00955F44">
              <w:rPr>
                <w:rFonts w:ascii="HG丸ｺﾞｼｯｸM-PRO" w:eastAsia="HG丸ｺﾞｼｯｸM-PRO" w:hAnsi="HG丸ｺﾞｼｯｸM-PRO" w:hint="eastAsia"/>
                <w:color w:val="auto"/>
              </w:rPr>
              <w:t>丁目</w:t>
            </w:r>
            <w:r w:rsidR="00D110D2" w:rsidRPr="00955F44">
              <w:rPr>
                <w:rFonts w:ascii="HG丸ｺﾞｼｯｸM-PRO" w:eastAsia="HG丸ｺﾞｼｯｸM-PRO" w:hAnsi="HG丸ｺﾞｼｯｸM-PRO"/>
                <w:color w:val="auto"/>
              </w:rPr>
              <w:t>290</w:t>
            </w:r>
            <w:r w:rsidR="00D110D2" w:rsidRPr="00955F44">
              <w:rPr>
                <w:rFonts w:ascii="HG丸ｺﾞｼｯｸM-PRO" w:eastAsia="HG丸ｺﾞｼｯｸM-PRO" w:hAnsi="HG丸ｺﾞｼｯｸM-PRO" w:hint="eastAsia"/>
                <w:color w:val="auto"/>
              </w:rPr>
              <w:t>番地</w:t>
            </w:r>
          </w:p>
        </w:tc>
      </w:tr>
      <w:tr w:rsidR="006307C5" w:rsidRPr="00955F44" w14:paraId="66D3F594" w14:textId="77777777" w:rsidTr="005A55CC">
        <w:tc>
          <w:tcPr>
            <w:tcW w:w="1958" w:type="pct"/>
            <w:vMerge/>
            <w:vAlign w:val="center"/>
          </w:tcPr>
          <w:p w14:paraId="76230083"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042" w:type="pct"/>
          </w:tcPr>
          <w:p w14:paraId="37D7A4A4" w14:textId="0C542F28"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電話　</w:t>
            </w:r>
            <w:r w:rsidR="00D110D2" w:rsidRPr="00955F44">
              <w:rPr>
                <w:rFonts w:ascii="HG丸ｺﾞｼｯｸM-PRO" w:eastAsia="HG丸ｺﾞｼｯｸM-PRO" w:hAnsi="HG丸ｺﾞｼｯｸM-PRO" w:hint="eastAsia"/>
                <w:color w:val="auto"/>
              </w:rPr>
              <w:t>０７６―２５６―２２５５</w:t>
            </w:r>
          </w:p>
        </w:tc>
      </w:tr>
      <w:tr w:rsidR="006307C5" w:rsidRPr="00955F44" w14:paraId="1F845ABB" w14:textId="77777777" w:rsidTr="005A55CC">
        <w:tc>
          <w:tcPr>
            <w:tcW w:w="1958" w:type="pct"/>
            <w:vMerge/>
            <w:vAlign w:val="center"/>
          </w:tcPr>
          <w:p w14:paraId="6C810BF9"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042" w:type="pct"/>
          </w:tcPr>
          <w:p w14:paraId="2DB54E2A" w14:textId="75C2541A"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FAX　</w:t>
            </w:r>
            <w:r w:rsidR="00D110D2" w:rsidRPr="00955F44">
              <w:rPr>
                <w:rFonts w:ascii="HG丸ｺﾞｼｯｸM-PRO" w:eastAsia="HG丸ｺﾞｼｯｸM-PRO" w:hAnsi="HG丸ｺﾞｼｯｸM-PRO" w:hint="eastAsia"/>
                <w:color w:val="auto"/>
              </w:rPr>
              <w:t>０７６―２５６―２２５９</w:t>
            </w:r>
          </w:p>
        </w:tc>
      </w:tr>
      <w:tr w:rsidR="006307C5" w:rsidRPr="00955F44" w14:paraId="04C2D37F" w14:textId="77777777" w:rsidTr="005A55CC">
        <w:tc>
          <w:tcPr>
            <w:tcW w:w="1958" w:type="pct"/>
          </w:tcPr>
          <w:p w14:paraId="339977A0"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事業所番号</w:t>
            </w:r>
          </w:p>
        </w:tc>
        <w:tc>
          <w:tcPr>
            <w:tcW w:w="3042" w:type="pct"/>
          </w:tcPr>
          <w:p w14:paraId="218EF7BD" w14:textId="0FA1F5D7" w:rsidR="00525357" w:rsidRPr="00955F44" w:rsidRDefault="005F6B65"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１７７１３００９７５</w:t>
            </w:r>
          </w:p>
        </w:tc>
      </w:tr>
      <w:tr w:rsidR="006307C5" w:rsidRPr="00955F44" w14:paraId="10C01AF7" w14:textId="77777777" w:rsidTr="005A55CC">
        <w:tc>
          <w:tcPr>
            <w:tcW w:w="1958" w:type="pct"/>
          </w:tcPr>
          <w:p w14:paraId="41386DB4"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管理者の氏名</w:t>
            </w:r>
          </w:p>
        </w:tc>
        <w:tc>
          <w:tcPr>
            <w:tcW w:w="3042" w:type="pct"/>
          </w:tcPr>
          <w:p w14:paraId="2CD55F91" w14:textId="3D6953C3" w:rsidR="00525357" w:rsidRPr="00955F44" w:rsidRDefault="00C54BDC"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江幡　光生</w:t>
            </w:r>
          </w:p>
        </w:tc>
      </w:tr>
    </w:tbl>
    <w:p w14:paraId="3E267E7C" w14:textId="07545AF5" w:rsidR="00525357" w:rsidRPr="00955F44" w:rsidRDefault="006E1781"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（２）</w:t>
      </w:r>
      <w:r w:rsidR="009D0BF7" w:rsidRPr="00955F44">
        <w:rPr>
          <w:rFonts w:ascii="HG丸ｺﾞｼｯｸM-PRO" w:eastAsia="HG丸ｺﾞｼｯｸM-PRO" w:hAnsi="HG丸ｺﾞｼｯｸM-PRO"/>
          <w:color w:val="auto"/>
        </w:rPr>
        <w:t xml:space="preserve"> 事業所の職員体制</w:t>
      </w: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50"/>
        <w:gridCol w:w="2046"/>
        <w:gridCol w:w="1636"/>
        <w:gridCol w:w="1638"/>
      </w:tblGrid>
      <w:tr w:rsidR="006307C5" w:rsidRPr="00955F44" w14:paraId="66FF1B3D" w14:textId="77777777" w:rsidTr="005A55CC">
        <w:tc>
          <w:tcPr>
            <w:tcW w:w="2220" w:type="pct"/>
            <w:vMerge w:val="restart"/>
            <w:vAlign w:val="center"/>
          </w:tcPr>
          <w:p w14:paraId="65CF3A81"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従業者の職種</w:t>
            </w:r>
          </w:p>
        </w:tc>
        <w:tc>
          <w:tcPr>
            <w:tcW w:w="1069" w:type="pct"/>
            <w:vMerge w:val="restart"/>
            <w:vAlign w:val="center"/>
          </w:tcPr>
          <w:p w14:paraId="5A045070" w14:textId="64423931"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人数</w:t>
            </w:r>
          </w:p>
        </w:tc>
        <w:tc>
          <w:tcPr>
            <w:tcW w:w="1711" w:type="pct"/>
            <w:gridSpan w:val="2"/>
            <w:vAlign w:val="center"/>
          </w:tcPr>
          <w:p w14:paraId="728EAFE7"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区分</w:t>
            </w:r>
          </w:p>
        </w:tc>
      </w:tr>
      <w:tr w:rsidR="00D214C2" w:rsidRPr="00955F44" w14:paraId="53BDB964" w14:textId="77777777" w:rsidTr="00D214C2">
        <w:tc>
          <w:tcPr>
            <w:tcW w:w="2220" w:type="pct"/>
            <w:vMerge/>
            <w:vAlign w:val="center"/>
          </w:tcPr>
          <w:p w14:paraId="63C4E9C5" w14:textId="77777777" w:rsidR="00D214C2" w:rsidRPr="00955F44" w:rsidRDefault="00D214C2" w:rsidP="000053BD">
            <w:pPr>
              <w:spacing w:line="276" w:lineRule="auto"/>
              <w:contextualSpacing w:val="0"/>
              <w:rPr>
                <w:rFonts w:ascii="HG丸ｺﾞｼｯｸM-PRO" w:eastAsia="HG丸ｺﾞｼｯｸM-PRO" w:hAnsi="HG丸ｺﾞｼｯｸM-PRO"/>
                <w:color w:val="auto"/>
              </w:rPr>
            </w:pPr>
          </w:p>
        </w:tc>
        <w:tc>
          <w:tcPr>
            <w:tcW w:w="1069" w:type="pct"/>
            <w:vMerge/>
            <w:vAlign w:val="center"/>
          </w:tcPr>
          <w:p w14:paraId="14491904" w14:textId="77777777" w:rsidR="00D214C2" w:rsidRPr="00955F44" w:rsidRDefault="00D214C2" w:rsidP="000053BD">
            <w:pPr>
              <w:spacing w:line="276" w:lineRule="auto"/>
              <w:contextualSpacing w:val="0"/>
              <w:rPr>
                <w:rFonts w:ascii="HG丸ｺﾞｼｯｸM-PRO" w:eastAsia="HG丸ｺﾞｼｯｸM-PRO" w:hAnsi="HG丸ｺﾞｼｯｸM-PRO"/>
                <w:color w:val="auto"/>
              </w:rPr>
            </w:pPr>
          </w:p>
        </w:tc>
        <w:tc>
          <w:tcPr>
            <w:tcW w:w="855" w:type="pct"/>
            <w:vAlign w:val="center"/>
          </w:tcPr>
          <w:p w14:paraId="458DF31A" w14:textId="77777777" w:rsidR="00D214C2" w:rsidRPr="00955F44" w:rsidRDefault="00D214C2" w:rsidP="000053BD">
            <w:pPr>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常勤</w:t>
            </w:r>
          </w:p>
        </w:tc>
        <w:tc>
          <w:tcPr>
            <w:tcW w:w="856" w:type="pct"/>
            <w:vAlign w:val="center"/>
          </w:tcPr>
          <w:p w14:paraId="72A58A76" w14:textId="6FAFC7B9"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非常勤</w:t>
            </w:r>
          </w:p>
        </w:tc>
      </w:tr>
      <w:tr w:rsidR="00D214C2" w:rsidRPr="00955F44" w14:paraId="1E44DB7A" w14:textId="77777777" w:rsidTr="00D214C2">
        <w:tc>
          <w:tcPr>
            <w:tcW w:w="2220" w:type="pct"/>
          </w:tcPr>
          <w:p w14:paraId="307E1A27" w14:textId="77777777" w:rsidR="00D214C2" w:rsidRPr="00955F44" w:rsidRDefault="00D214C2"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管理者</w:t>
            </w:r>
          </w:p>
        </w:tc>
        <w:tc>
          <w:tcPr>
            <w:tcW w:w="1069" w:type="pct"/>
            <w:vAlign w:val="center"/>
          </w:tcPr>
          <w:p w14:paraId="70BE286D" w14:textId="1C2B3FC0"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1名</w:t>
            </w:r>
          </w:p>
        </w:tc>
        <w:tc>
          <w:tcPr>
            <w:tcW w:w="855" w:type="pct"/>
            <w:vAlign w:val="center"/>
          </w:tcPr>
          <w:p w14:paraId="1F77DD87" w14:textId="77777777" w:rsidR="00D214C2" w:rsidRPr="00955F44" w:rsidRDefault="00D214C2" w:rsidP="000053BD">
            <w:pPr>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0</w:t>
            </w:r>
            <w:r w:rsidRPr="00955F44">
              <w:rPr>
                <w:rFonts w:ascii="HG丸ｺﾞｼｯｸM-PRO" w:eastAsia="HG丸ｺﾞｼｯｸM-PRO" w:hAnsi="HG丸ｺﾞｼｯｸM-PRO"/>
                <w:color w:val="auto"/>
              </w:rPr>
              <w:t>.5</w:t>
            </w:r>
          </w:p>
        </w:tc>
        <w:tc>
          <w:tcPr>
            <w:tcW w:w="856" w:type="pct"/>
            <w:vAlign w:val="center"/>
          </w:tcPr>
          <w:p w14:paraId="0D6CB412" w14:textId="320FB3F7"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p>
        </w:tc>
      </w:tr>
      <w:tr w:rsidR="00D214C2" w:rsidRPr="00955F44" w14:paraId="1F30CFE9" w14:textId="77777777" w:rsidTr="00D214C2">
        <w:tc>
          <w:tcPr>
            <w:tcW w:w="2220" w:type="pct"/>
          </w:tcPr>
          <w:p w14:paraId="52A48EFE" w14:textId="77777777" w:rsidR="00D214C2" w:rsidRPr="00955F44" w:rsidRDefault="00D214C2"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サービス提供責任者</w:t>
            </w:r>
          </w:p>
        </w:tc>
        <w:tc>
          <w:tcPr>
            <w:tcW w:w="1069" w:type="pct"/>
            <w:vAlign w:val="center"/>
          </w:tcPr>
          <w:p w14:paraId="0E0E7E8B" w14:textId="61E6123D"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1名</w:t>
            </w:r>
          </w:p>
        </w:tc>
        <w:tc>
          <w:tcPr>
            <w:tcW w:w="855" w:type="pct"/>
            <w:vAlign w:val="center"/>
          </w:tcPr>
          <w:p w14:paraId="5C384D01" w14:textId="77777777" w:rsidR="00D214C2" w:rsidRPr="00955F44" w:rsidRDefault="00D214C2" w:rsidP="000053BD">
            <w:pPr>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0.5</w:t>
            </w:r>
          </w:p>
        </w:tc>
        <w:tc>
          <w:tcPr>
            <w:tcW w:w="856" w:type="pct"/>
            <w:vAlign w:val="center"/>
          </w:tcPr>
          <w:p w14:paraId="2EA8DCF1" w14:textId="71942ABB"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p>
        </w:tc>
      </w:tr>
      <w:tr w:rsidR="000651A7" w:rsidRPr="00955F44" w14:paraId="423B54DA" w14:textId="77777777" w:rsidTr="000651A7">
        <w:tc>
          <w:tcPr>
            <w:tcW w:w="2220" w:type="pct"/>
            <w:tcBorders>
              <w:bottom w:val="single" w:sz="4" w:space="0" w:color="auto"/>
            </w:tcBorders>
            <w:vAlign w:val="center"/>
          </w:tcPr>
          <w:p w14:paraId="07305ED2" w14:textId="3652C3E7" w:rsidR="000651A7" w:rsidRPr="00955F44" w:rsidRDefault="000651A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訪問</w:t>
            </w:r>
            <w:r w:rsidRPr="00955F44">
              <w:rPr>
                <w:rFonts w:ascii="HG丸ｺﾞｼｯｸM-PRO" w:eastAsia="HG丸ｺﾞｼｯｸM-PRO" w:hAnsi="HG丸ｺﾞｼｯｸM-PRO" w:hint="eastAsia"/>
                <w:color w:val="auto"/>
              </w:rPr>
              <w:t>介護員</w:t>
            </w:r>
          </w:p>
        </w:tc>
        <w:tc>
          <w:tcPr>
            <w:tcW w:w="1069" w:type="pct"/>
            <w:vAlign w:val="center"/>
          </w:tcPr>
          <w:p w14:paraId="65B257D5" w14:textId="5A38527E" w:rsidR="000651A7" w:rsidRPr="00955F44" w:rsidRDefault="004F6024"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10</w:t>
            </w:r>
            <w:r w:rsidR="000651A7" w:rsidRPr="00955F44">
              <w:rPr>
                <w:rFonts w:ascii="HG丸ｺﾞｼｯｸM-PRO" w:eastAsia="HG丸ｺﾞｼｯｸM-PRO" w:hAnsi="HG丸ｺﾞｼｯｸM-PRO" w:hint="eastAsia"/>
                <w:color w:val="auto"/>
              </w:rPr>
              <w:t>名以上</w:t>
            </w:r>
          </w:p>
        </w:tc>
        <w:tc>
          <w:tcPr>
            <w:tcW w:w="1711" w:type="pct"/>
            <w:gridSpan w:val="2"/>
            <w:vAlign w:val="center"/>
          </w:tcPr>
          <w:p w14:paraId="0EB7F4E9" w14:textId="1D1AA717" w:rsidR="000651A7" w:rsidRPr="00955F44" w:rsidRDefault="004F6024"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6.0</w:t>
            </w:r>
            <w:r w:rsidR="000651A7" w:rsidRPr="00955F44">
              <w:rPr>
                <w:rFonts w:ascii="HG丸ｺﾞｼｯｸM-PRO" w:eastAsia="HG丸ｺﾞｼｯｸM-PRO" w:hAnsi="HG丸ｺﾞｼｯｸM-PRO" w:hint="eastAsia"/>
                <w:color w:val="auto"/>
              </w:rPr>
              <w:t>以上</w:t>
            </w:r>
          </w:p>
        </w:tc>
      </w:tr>
      <w:tr w:rsidR="00D214C2" w:rsidRPr="00955F44" w14:paraId="0A088B1D" w14:textId="77777777" w:rsidTr="000651A7">
        <w:tc>
          <w:tcPr>
            <w:tcW w:w="2220" w:type="pct"/>
          </w:tcPr>
          <w:p w14:paraId="6A096BA3" w14:textId="77777777" w:rsidR="00D214C2" w:rsidRPr="00955F44" w:rsidRDefault="00D214C2"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事務職員等</w:t>
            </w:r>
          </w:p>
        </w:tc>
        <w:tc>
          <w:tcPr>
            <w:tcW w:w="1069" w:type="pct"/>
            <w:vAlign w:val="center"/>
          </w:tcPr>
          <w:p w14:paraId="06732C6D" w14:textId="6F1C3D29"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1名</w:t>
            </w:r>
          </w:p>
        </w:tc>
        <w:tc>
          <w:tcPr>
            <w:tcW w:w="855" w:type="pct"/>
            <w:vAlign w:val="center"/>
          </w:tcPr>
          <w:p w14:paraId="71C06551" w14:textId="77777777" w:rsidR="00D214C2" w:rsidRPr="00955F44" w:rsidRDefault="00D214C2" w:rsidP="000053BD">
            <w:pPr>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0.5</w:t>
            </w:r>
          </w:p>
        </w:tc>
        <w:tc>
          <w:tcPr>
            <w:tcW w:w="856" w:type="pct"/>
            <w:vAlign w:val="center"/>
          </w:tcPr>
          <w:p w14:paraId="3128EC93" w14:textId="41CD0833" w:rsidR="00D214C2" w:rsidRPr="00955F44" w:rsidRDefault="00D214C2" w:rsidP="000053BD">
            <w:pPr>
              <w:spacing w:line="276" w:lineRule="auto"/>
              <w:contextualSpacing w:val="0"/>
              <w:jc w:val="center"/>
              <w:rPr>
                <w:rFonts w:ascii="HG丸ｺﾞｼｯｸM-PRO" w:eastAsia="HG丸ｺﾞｼｯｸM-PRO" w:hAnsi="HG丸ｺﾞｼｯｸM-PRO"/>
                <w:color w:val="auto"/>
              </w:rPr>
            </w:pPr>
          </w:p>
        </w:tc>
      </w:tr>
    </w:tbl>
    <w:p w14:paraId="5B60AF03" w14:textId="4A322120" w:rsidR="00525357" w:rsidRPr="00955F44" w:rsidRDefault="006E1781" w:rsidP="002135A3">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（３）</w:t>
      </w:r>
      <w:r w:rsidR="009D0BF7" w:rsidRPr="00955F44">
        <w:rPr>
          <w:rFonts w:ascii="HG丸ｺﾞｼｯｸM-PRO" w:eastAsia="HG丸ｺﾞｼｯｸM-PRO" w:hAnsi="HG丸ｺﾞｼｯｸM-PRO"/>
          <w:color w:val="auto"/>
        </w:rPr>
        <w:t>職員の職務内容</w:t>
      </w:r>
    </w:p>
    <w:tbl>
      <w:tblPr>
        <w:tblStyle w:val="a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2"/>
        <w:gridCol w:w="7868"/>
      </w:tblGrid>
      <w:tr w:rsidR="006307C5" w:rsidRPr="00955F44" w14:paraId="2847D00C" w14:textId="77777777" w:rsidTr="00AD626D">
        <w:tc>
          <w:tcPr>
            <w:tcW w:w="889" w:type="pct"/>
            <w:shd w:val="clear" w:color="auto" w:fill="E7E6E6" w:themeFill="background2"/>
          </w:tcPr>
          <w:p w14:paraId="2726ECBE"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職　種</w:t>
            </w:r>
          </w:p>
        </w:tc>
        <w:tc>
          <w:tcPr>
            <w:tcW w:w="4111" w:type="pct"/>
            <w:shd w:val="clear" w:color="auto" w:fill="E7E6E6" w:themeFill="background2"/>
          </w:tcPr>
          <w:p w14:paraId="1B550905"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職務内容</w:t>
            </w:r>
          </w:p>
        </w:tc>
      </w:tr>
      <w:tr w:rsidR="006307C5" w:rsidRPr="00955F44" w14:paraId="4A12A0F9" w14:textId="77777777" w:rsidTr="005A55CC">
        <w:tc>
          <w:tcPr>
            <w:tcW w:w="889" w:type="pct"/>
            <w:vAlign w:val="center"/>
          </w:tcPr>
          <w:p w14:paraId="66051DEB"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管</w:t>
            </w:r>
            <w:r w:rsidR="00EE5AF3"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理</w:t>
            </w:r>
            <w:r w:rsidR="00EE5AF3"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者</w:t>
            </w:r>
          </w:p>
        </w:tc>
        <w:tc>
          <w:tcPr>
            <w:tcW w:w="4111" w:type="pct"/>
          </w:tcPr>
          <w:p w14:paraId="6D59BE19"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１　従業者及び業務の管理を一元的に行います。</w:t>
            </w:r>
          </w:p>
          <w:p w14:paraId="26DEBD58" w14:textId="77777777" w:rsidR="00525357" w:rsidRPr="00955F44" w:rsidRDefault="009D0BF7"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２　従業者に、</w:t>
            </w:r>
            <w:r w:rsidR="00DC5BF9" w:rsidRPr="00955F44">
              <w:rPr>
                <w:rFonts w:ascii="HG丸ｺﾞｼｯｸM-PRO" w:eastAsia="HG丸ｺﾞｼｯｸM-PRO" w:hAnsi="HG丸ｺﾞｼｯｸM-PRO" w:hint="eastAsia"/>
                <w:color w:val="auto"/>
              </w:rPr>
              <w:t>法令</w:t>
            </w:r>
            <w:r w:rsidRPr="00955F44">
              <w:rPr>
                <w:rFonts w:ascii="HG丸ｺﾞｼｯｸM-PRO" w:eastAsia="HG丸ｺﾞｼｯｸM-PRO" w:hAnsi="HG丸ｺﾞｼｯｸM-PRO"/>
                <w:color w:val="auto"/>
              </w:rPr>
              <w:t>等の規定を遵守させるため必要な指揮命令を行います。</w:t>
            </w:r>
          </w:p>
        </w:tc>
      </w:tr>
      <w:tr w:rsidR="006307C5" w:rsidRPr="00955F44" w14:paraId="394ACCD6" w14:textId="77777777" w:rsidTr="005A55CC">
        <w:tc>
          <w:tcPr>
            <w:tcW w:w="889" w:type="pct"/>
            <w:vAlign w:val="center"/>
          </w:tcPr>
          <w:p w14:paraId="47B65FA7" w14:textId="77777777" w:rsidR="00853126" w:rsidRPr="00955F44" w:rsidRDefault="00853126"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spacing w:val="2"/>
                <w:w w:val="64"/>
                <w:fitText w:val="1218" w:id="1401143808"/>
              </w:rPr>
              <w:t>サービス提供責任</w:t>
            </w:r>
            <w:r w:rsidRPr="00955F44">
              <w:rPr>
                <w:rFonts w:ascii="HG丸ｺﾞｼｯｸM-PRO" w:eastAsia="HG丸ｺﾞｼｯｸM-PRO" w:hAnsi="HG丸ｺﾞｼｯｸM-PRO" w:hint="eastAsia"/>
                <w:color w:val="auto"/>
                <w:spacing w:val="5"/>
                <w:w w:val="64"/>
                <w:fitText w:val="1218" w:id="1401143808"/>
              </w:rPr>
              <w:t>者</w:t>
            </w:r>
          </w:p>
        </w:tc>
        <w:tc>
          <w:tcPr>
            <w:tcW w:w="4111" w:type="pct"/>
          </w:tcPr>
          <w:p w14:paraId="3A80526D" w14:textId="7C0FB6D9" w:rsidR="00853126" w:rsidRPr="00955F44" w:rsidRDefault="00853126"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１　</w:t>
            </w:r>
            <w:r w:rsidR="00247364" w:rsidRPr="00955F44">
              <w:rPr>
                <w:rFonts w:ascii="HG丸ｺﾞｼｯｸM-PRO" w:eastAsia="HG丸ｺﾞｼｯｸM-PRO" w:hAnsi="HG丸ｺﾞｼｯｸM-PRO" w:hint="eastAsia"/>
                <w:color w:val="auto"/>
              </w:rPr>
              <w:t>訪問介護計画</w:t>
            </w:r>
            <w:r w:rsidRPr="00955F44">
              <w:rPr>
                <w:rFonts w:ascii="HG丸ｺﾞｼｯｸM-PRO" w:eastAsia="HG丸ｺﾞｼｯｸM-PRO" w:hAnsi="HG丸ｺﾞｼｯｸM-PRO"/>
                <w:color w:val="auto"/>
              </w:rPr>
              <w:t>の作成並びに利用者等への説明を行い、同意を得ます。利用者へ訪問介護計画を交付します。</w:t>
            </w:r>
          </w:p>
          <w:p w14:paraId="67E6E162" w14:textId="412D630C" w:rsidR="00853126" w:rsidRPr="00955F44" w:rsidRDefault="00853126"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２　</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の実施状況の把握及び訪問介護計画の変更を行います。</w:t>
            </w:r>
          </w:p>
          <w:p w14:paraId="1F6158E0" w14:textId="77777777" w:rsidR="00853126" w:rsidRPr="00955F44" w:rsidRDefault="00853126"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３　</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の利用の申込みに係る調整を行います。</w:t>
            </w:r>
          </w:p>
          <w:p w14:paraId="749B4EE8" w14:textId="77777777" w:rsidR="00853126" w:rsidRPr="00955F44" w:rsidRDefault="00853126"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４　訪問介護員等に対する技術指導等のサービスの内容の管理を行います。</w:t>
            </w:r>
          </w:p>
          <w:p w14:paraId="052F09B4" w14:textId="77777777" w:rsidR="00853126" w:rsidRPr="00955F44" w:rsidRDefault="00853126"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５　利用者の状態の変化やサービスに関する意向を定期的に把握します。</w:t>
            </w:r>
          </w:p>
          <w:p w14:paraId="7893F5C2" w14:textId="77777777" w:rsidR="00A67AFD"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６　利用者の口腔ケアに関する問題や服薬状況等に係る気付きを居宅介護支援事業所等のサービス関係者へ情報を伝達します。</w:t>
            </w:r>
          </w:p>
          <w:p w14:paraId="6A3D3D9D" w14:textId="0C6D28FA" w:rsidR="00420F4A" w:rsidRPr="00955F44" w:rsidRDefault="00A67AFD" w:rsidP="003B521A">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７</w:t>
            </w:r>
            <w:r w:rsidR="00B70330" w:rsidRPr="00955F44">
              <w:rPr>
                <w:rFonts w:ascii="HG丸ｺﾞｼｯｸM-PRO" w:eastAsia="HG丸ｺﾞｼｯｸM-PRO" w:hAnsi="HG丸ｺﾞｼｯｸM-PRO"/>
                <w:color w:val="auto"/>
              </w:rPr>
              <w:t xml:space="preserve">　サービス担当者会議への出席等により、居宅介護支援事業</w:t>
            </w:r>
            <w:r w:rsidR="00B70330" w:rsidRPr="00955F44">
              <w:rPr>
                <w:rFonts w:ascii="HG丸ｺﾞｼｯｸM-PRO" w:eastAsia="HG丸ｺﾞｼｯｸM-PRO" w:hAnsi="HG丸ｺﾞｼｯｸM-PRO" w:hint="eastAsia"/>
                <w:color w:val="auto"/>
              </w:rPr>
              <w:t>所又は地域包括支援センター</w:t>
            </w:r>
            <w:r w:rsidR="00853126" w:rsidRPr="00955F44">
              <w:rPr>
                <w:rFonts w:ascii="HG丸ｺﾞｼｯｸM-PRO" w:eastAsia="HG丸ｺﾞｼｯｸM-PRO" w:hAnsi="HG丸ｺﾞｼｯｸM-PRO"/>
                <w:color w:val="auto"/>
              </w:rPr>
              <w:t>と連携を図ります。</w:t>
            </w:r>
          </w:p>
          <w:p w14:paraId="6C7DDCA4" w14:textId="2C69601E" w:rsidR="00853126"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８</w:t>
            </w:r>
            <w:r w:rsidR="00853126" w:rsidRPr="00955F44">
              <w:rPr>
                <w:rFonts w:ascii="HG丸ｺﾞｼｯｸM-PRO" w:eastAsia="HG丸ｺﾞｼｯｸM-PRO" w:hAnsi="HG丸ｺﾞｼｯｸM-PRO"/>
                <w:color w:val="auto"/>
              </w:rPr>
              <w:t xml:space="preserve">　訪問介護員等に対し、具体的な援助目標及び援助内容を指示するとともに、利用者の状況についての情報を伝達します。</w:t>
            </w:r>
          </w:p>
          <w:p w14:paraId="33866F39" w14:textId="77777777" w:rsidR="00853126"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９</w:t>
            </w:r>
            <w:r w:rsidR="00853126" w:rsidRPr="00955F44">
              <w:rPr>
                <w:rFonts w:ascii="HG丸ｺﾞｼｯｸM-PRO" w:eastAsia="HG丸ｺﾞｼｯｸM-PRO" w:hAnsi="HG丸ｺﾞｼｯｸM-PRO"/>
                <w:color w:val="auto"/>
              </w:rPr>
              <w:t xml:space="preserve">　訪問介護員等の業務の実施状況を把握します。</w:t>
            </w:r>
          </w:p>
          <w:p w14:paraId="4765AA0F" w14:textId="77777777" w:rsidR="00853126"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10</w:t>
            </w:r>
            <w:r w:rsidR="00853126" w:rsidRPr="00955F44">
              <w:rPr>
                <w:rFonts w:ascii="HG丸ｺﾞｼｯｸM-PRO" w:eastAsia="HG丸ｺﾞｼｯｸM-PRO" w:hAnsi="HG丸ｺﾞｼｯｸM-PRO"/>
                <w:color w:val="auto"/>
              </w:rPr>
              <w:t xml:space="preserve">　訪問介護員等の能力や希望を踏まえた業務管理を実施します。</w:t>
            </w:r>
          </w:p>
          <w:p w14:paraId="2239DED0" w14:textId="77777777" w:rsidR="00853126"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lastRenderedPageBreak/>
              <w:t>11</w:t>
            </w:r>
            <w:r w:rsidR="00853126" w:rsidRPr="00955F44">
              <w:rPr>
                <w:rFonts w:ascii="HG丸ｺﾞｼｯｸM-PRO" w:eastAsia="HG丸ｺﾞｼｯｸM-PRO" w:hAnsi="HG丸ｺﾞｼｯｸM-PRO"/>
                <w:color w:val="auto"/>
              </w:rPr>
              <w:t xml:space="preserve">　訪問介護員等に対する研修、技術指導等を実施します。</w:t>
            </w:r>
          </w:p>
          <w:p w14:paraId="2125917B" w14:textId="77777777" w:rsidR="00853126" w:rsidRPr="00955F44" w:rsidRDefault="00A67AFD"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1</w:t>
            </w:r>
            <w:r w:rsidRPr="00955F44">
              <w:rPr>
                <w:rFonts w:ascii="HG丸ｺﾞｼｯｸM-PRO" w:eastAsia="HG丸ｺﾞｼｯｸM-PRO" w:hAnsi="HG丸ｺﾞｼｯｸM-PRO" w:hint="eastAsia"/>
                <w:color w:val="auto"/>
              </w:rPr>
              <w:t>2</w:t>
            </w:r>
            <w:r w:rsidR="00853126" w:rsidRPr="00955F44">
              <w:rPr>
                <w:rFonts w:ascii="HG丸ｺﾞｼｯｸM-PRO" w:eastAsia="HG丸ｺﾞｼｯｸM-PRO" w:hAnsi="HG丸ｺﾞｼｯｸM-PRO"/>
                <w:color w:val="auto"/>
              </w:rPr>
              <w:t xml:space="preserve">　その他サービス内容の管理について必要な業務を実施します。</w:t>
            </w:r>
          </w:p>
        </w:tc>
      </w:tr>
      <w:tr w:rsidR="006307C5" w:rsidRPr="00955F44" w14:paraId="319AE227" w14:textId="77777777" w:rsidTr="005A55CC">
        <w:tc>
          <w:tcPr>
            <w:tcW w:w="889" w:type="pct"/>
            <w:vAlign w:val="center"/>
          </w:tcPr>
          <w:p w14:paraId="05A10D94"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lastRenderedPageBreak/>
              <w:t>訪問介護員</w:t>
            </w:r>
          </w:p>
        </w:tc>
        <w:tc>
          <w:tcPr>
            <w:tcW w:w="4111" w:type="pct"/>
          </w:tcPr>
          <w:p w14:paraId="0E92A675"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１　訪問介護計画に基づき、</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のサービスを提供しま</w:t>
            </w:r>
            <w:r w:rsidR="0055253C" w:rsidRPr="00955F44">
              <w:rPr>
                <w:rFonts w:ascii="HG丸ｺﾞｼｯｸM-PRO" w:eastAsia="HG丸ｺﾞｼｯｸM-PRO" w:hAnsi="HG丸ｺﾞｼｯｸM-PRO" w:hint="eastAsia"/>
                <w:color w:val="auto"/>
              </w:rPr>
              <w:t>す</w:t>
            </w:r>
            <w:r w:rsidRPr="00955F44">
              <w:rPr>
                <w:rFonts w:ascii="HG丸ｺﾞｼｯｸM-PRO" w:eastAsia="HG丸ｺﾞｼｯｸM-PRO" w:hAnsi="HG丸ｺﾞｼｯｸM-PRO"/>
                <w:color w:val="auto"/>
              </w:rPr>
              <w:t>。</w:t>
            </w:r>
          </w:p>
          <w:p w14:paraId="03E6D9BC" w14:textId="33486A80" w:rsidR="00525357" w:rsidRPr="00955F44" w:rsidRDefault="009D0BF7" w:rsidP="002135A3">
            <w:pPr>
              <w:spacing w:line="276" w:lineRule="auto"/>
              <w:ind w:left="406" w:hangingChars="200" w:hanging="406"/>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２　サービス提供後、利用者の心身の状況等について、サービス提供責任者に報告を行います。</w:t>
            </w:r>
          </w:p>
          <w:p w14:paraId="4A3BBFDD" w14:textId="77777777" w:rsidR="00525357" w:rsidRPr="00955F44" w:rsidRDefault="009D0BF7" w:rsidP="000053BD">
            <w:pPr>
              <w:spacing w:line="276" w:lineRule="auto"/>
              <w:ind w:left="390" w:hanging="390"/>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３　サービス提供責任者から、利用者の状況についての情報伝達を受けます。</w:t>
            </w:r>
          </w:p>
          <w:p w14:paraId="713C4E75"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４　サービス提供責任者が行う研修、技術指導等を受けます。</w:t>
            </w:r>
          </w:p>
        </w:tc>
      </w:tr>
      <w:tr w:rsidR="006307C5" w:rsidRPr="00955F44" w14:paraId="5D5CD05A" w14:textId="77777777" w:rsidTr="005A55CC">
        <w:trPr>
          <w:trHeight w:val="480"/>
        </w:trPr>
        <w:tc>
          <w:tcPr>
            <w:tcW w:w="889" w:type="pct"/>
            <w:vAlign w:val="center"/>
          </w:tcPr>
          <w:p w14:paraId="1DE2D18E"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事務職員</w:t>
            </w:r>
          </w:p>
        </w:tc>
        <w:tc>
          <w:tcPr>
            <w:tcW w:w="4111" w:type="pct"/>
            <w:vAlign w:val="center"/>
          </w:tcPr>
          <w:p w14:paraId="218DF0D5"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介護給付費等の請求事務及び通信連絡事務等を行います。</w:t>
            </w:r>
          </w:p>
        </w:tc>
      </w:tr>
    </w:tbl>
    <w:p w14:paraId="624FEBA2" w14:textId="6ADC139E" w:rsidR="00525357" w:rsidRPr="00955F44" w:rsidRDefault="006E1781" w:rsidP="000053BD">
      <w:pPr>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（４）</w:t>
      </w:r>
      <w:r w:rsidR="009D0BF7" w:rsidRPr="00955F44">
        <w:rPr>
          <w:rFonts w:ascii="HG丸ｺﾞｼｯｸM-PRO" w:eastAsia="HG丸ｺﾞｼｯｸM-PRO" w:hAnsi="HG丸ｺﾞｼｯｸM-PRO"/>
          <w:color w:val="auto"/>
        </w:rPr>
        <w:t>職員の勤務体制</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76"/>
        <w:gridCol w:w="6894"/>
      </w:tblGrid>
      <w:tr w:rsidR="006307C5" w:rsidRPr="00955F44" w14:paraId="500783E1" w14:textId="77777777" w:rsidTr="00AD626D">
        <w:tc>
          <w:tcPr>
            <w:tcW w:w="1398" w:type="pct"/>
            <w:shd w:val="clear" w:color="auto" w:fill="E7E6E6" w:themeFill="background2"/>
          </w:tcPr>
          <w:p w14:paraId="2F0FA1EF"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従業者の職種</w:t>
            </w:r>
          </w:p>
        </w:tc>
        <w:tc>
          <w:tcPr>
            <w:tcW w:w="3602" w:type="pct"/>
            <w:shd w:val="clear" w:color="auto" w:fill="E7E6E6" w:themeFill="background2"/>
          </w:tcPr>
          <w:p w14:paraId="05C41FE0"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勤務体制</w:t>
            </w:r>
          </w:p>
        </w:tc>
      </w:tr>
      <w:tr w:rsidR="006307C5" w:rsidRPr="00955F44" w14:paraId="4A56981C" w14:textId="77777777" w:rsidTr="005A55CC">
        <w:tc>
          <w:tcPr>
            <w:tcW w:w="1398" w:type="pct"/>
            <w:vMerge w:val="restart"/>
            <w:vAlign w:val="center"/>
          </w:tcPr>
          <w:p w14:paraId="4B5B2EB9"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管　理　者</w:t>
            </w:r>
          </w:p>
        </w:tc>
        <w:tc>
          <w:tcPr>
            <w:tcW w:w="3602" w:type="pct"/>
            <w:tcBorders>
              <w:bottom w:val="single" w:sz="4" w:space="0" w:color="FFFFFF"/>
            </w:tcBorders>
          </w:tcPr>
          <w:p w14:paraId="041C3CD6"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正規の勤務時間帯　（８：３０～１７：３０）</w:t>
            </w:r>
          </w:p>
        </w:tc>
      </w:tr>
      <w:tr w:rsidR="006307C5" w:rsidRPr="00955F44" w14:paraId="6BE6A46C" w14:textId="77777777" w:rsidTr="005A55CC">
        <w:tc>
          <w:tcPr>
            <w:tcW w:w="1398" w:type="pct"/>
            <w:vMerge/>
            <w:vAlign w:val="center"/>
          </w:tcPr>
          <w:p w14:paraId="7716571D"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602" w:type="pct"/>
            <w:tcBorders>
              <w:top w:val="single" w:sz="4" w:space="0" w:color="FFFFFF"/>
            </w:tcBorders>
          </w:tcPr>
          <w:p w14:paraId="2F18F7C9" w14:textId="66131B6D"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常勤で勤務</w:t>
            </w:r>
          </w:p>
        </w:tc>
      </w:tr>
      <w:tr w:rsidR="006307C5" w:rsidRPr="00955F44" w14:paraId="151E1521" w14:textId="77777777" w:rsidTr="005A55CC">
        <w:tc>
          <w:tcPr>
            <w:tcW w:w="1398" w:type="pct"/>
            <w:vMerge w:val="restart"/>
            <w:vAlign w:val="center"/>
          </w:tcPr>
          <w:p w14:paraId="0A3EAB3D"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サービス提供責任者</w:t>
            </w:r>
          </w:p>
        </w:tc>
        <w:tc>
          <w:tcPr>
            <w:tcW w:w="3602" w:type="pct"/>
            <w:tcBorders>
              <w:bottom w:val="single" w:sz="4" w:space="0" w:color="FFFFFF"/>
            </w:tcBorders>
          </w:tcPr>
          <w:p w14:paraId="213BFB22"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正規の勤務時間帯　（８：３０～１７：３０）</w:t>
            </w:r>
          </w:p>
        </w:tc>
      </w:tr>
      <w:tr w:rsidR="006307C5" w:rsidRPr="00955F44" w14:paraId="5E16B8E9" w14:textId="77777777" w:rsidTr="005A55CC">
        <w:tc>
          <w:tcPr>
            <w:tcW w:w="1398" w:type="pct"/>
            <w:vMerge/>
            <w:vAlign w:val="center"/>
          </w:tcPr>
          <w:p w14:paraId="3E1D5B4B"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602" w:type="pct"/>
            <w:tcBorders>
              <w:top w:val="single" w:sz="4" w:space="0" w:color="FFFFFF"/>
            </w:tcBorders>
          </w:tcPr>
          <w:p w14:paraId="074430F4"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常勤で勤務</w:t>
            </w:r>
          </w:p>
        </w:tc>
      </w:tr>
      <w:tr w:rsidR="006307C5" w:rsidRPr="00955F44" w14:paraId="19243D2A" w14:textId="77777777" w:rsidTr="005A55CC">
        <w:tc>
          <w:tcPr>
            <w:tcW w:w="1398" w:type="pct"/>
            <w:vMerge w:val="restart"/>
            <w:vAlign w:val="center"/>
          </w:tcPr>
          <w:p w14:paraId="28C0AC4C"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訪問介護員</w:t>
            </w:r>
          </w:p>
        </w:tc>
        <w:tc>
          <w:tcPr>
            <w:tcW w:w="3602" w:type="pct"/>
            <w:tcBorders>
              <w:bottom w:val="single" w:sz="4" w:space="0" w:color="FFFFFF"/>
            </w:tcBorders>
          </w:tcPr>
          <w:p w14:paraId="029E976F"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２交代制勤務</w:t>
            </w:r>
          </w:p>
        </w:tc>
      </w:tr>
      <w:tr w:rsidR="006307C5" w:rsidRPr="00955F44" w14:paraId="72BE6D60" w14:textId="77777777" w:rsidTr="005A55CC">
        <w:tc>
          <w:tcPr>
            <w:tcW w:w="1398" w:type="pct"/>
            <w:vMerge/>
            <w:vAlign w:val="center"/>
          </w:tcPr>
          <w:p w14:paraId="1E4B44CF"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602" w:type="pct"/>
            <w:tcBorders>
              <w:top w:val="single" w:sz="4" w:space="0" w:color="FFFFFF"/>
              <w:bottom w:val="single" w:sz="4" w:space="0" w:color="FFFFFF"/>
            </w:tcBorders>
          </w:tcPr>
          <w:p w14:paraId="489B8DCB" w14:textId="77777777" w:rsidR="00F46AE0"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早番（　７：００～１６：００）</w:t>
            </w:r>
          </w:p>
          <w:p w14:paraId="129B815C"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中番（　８：３０～１７：３０）　</w:t>
            </w:r>
          </w:p>
        </w:tc>
      </w:tr>
      <w:tr w:rsidR="006307C5" w:rsidRPr="00955F44" w14:paraId="3B8ECD31" w14:textId="77777777" w:rsidTr="005A55CC">
        <w:tc>
          <w:tcPr>
            <w:tcW w:w="1398" w:type="pct"/>
            <w:vMerge/>
            <w:vAlign w:val="center"/>
          </w:tcPr>
          <w:p w14:paraId="0E76FC9B"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3602" w:type="pct"/>
            <w:tcBorders>
              <w:top w:val="single" w:sz="4" w:space="0" w:color="FFFFFF"/>
            </w:tcBorders>
          </w:tcPr>
          <w:p w14:paraId="05C57C30" w14:textId="77777777" w:rsidR="00F46AE0"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遅番（１</w:t>
            </w:r>
            <w:r w:rsidR="00F47F3E" w:rsidRPr="00955F44">
              <w:rPr>
                <w:rFonts w:ascii="HG丸ｺﾞｼｯｸM-PRO" w:eastAsia="HG丸ｺﾞｼｯｸM-PRO" w:hAnsi="HG丸ｺﾞｼｯｸM-PRO" w:hint="eastAsia"/>
                <w:color w:val="auto"/>
              </w:rPr>
              <w:t>０</w:t>
            </w:r>
            <w:r w:rsidR="00CC1DB5" w:rsidRPr="00955F44">
              <w:rPr>
                <w:rFonts w:ascii="HG丸ｺﾞｼｯｸM-PRO" w:eastAsia="HG丸ｺﾞｼｯｸM-PRO" w:hAnsi="HG丸ｺﾞｼｯｸM-PRO"/>
                <w:color w:val="auto"/>
              </w:rPr>
              <w:t>：</w:t>
            </w:r>
            <w:r w:rsidR="00CC1DB5" w:rsidRPr="00955F44">
              <w:rPr>
                <w:rFonts w:ascii="HG丸ｺﾞｼｯｸM-PRO" w:eastAsia="HG丸ｺﾞｼｯｸM-PRO" w:hAnsi="HG丸ｺﾞｼｯｸM-PRO" w:hint="eastAsia"/>
                <w:color w:val="auto"/>
              </w:rPr>
              <w:t>０</w:t>
            </w:r>
            <w:r w:rsidRPr="00955F44">
              <w:rPr>
                <w:rFonts w:ascii="HG丸ｺﾞｼｯｸM-PRO" w:eastAsia="HG丸ｺﾞｼｯｸM-PRO" w:hAnsi="HG丸ｺﾞｼｯｸM-PRO"/>
                <w:color w:val="auto"/>
              </w:rPr>
              <w:t>０～１９：</w:t>
            </w:r>
            <w:r w:rsidR="00CC1DB5" w:rsidRPr="00955F44">
              <w:rPr>
                <w:rFonts w:ascii="HG丸ｺﾞｼｯｸM-PRO" w:eastAsia="HG丸ｺﾞｼｯｸM-PRO" w:hAnsi="HG丸ｺﾞｼｯｸM-PRO" w:hint="eastAsia"/>
                <w:color w:val="auto"/>
              </w:rPr>
              <w:t>０</w:t>
            </w:r>
            <w:r w:rsidRPr="00955F44">
              <w:rPr>
                <w:rFonts w:ascii="HG丸ｺﾞｼｯｸM-PRO" w:eastAsia="HG丸ｺﾞｼｯｸM-PRO" w:hAnsi="HG丸ｺﾞｼｯｸM-PRO"/>
                <w:color w:val="auto"/>
              </w:rPr>
              <w:t>０）</w:t>
            </w:r>
          </w:p>
          <w:p w14:paraId="0439E18F" w14:textId="460B8E76"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夜勤（１６：００～</w:t>
            </w:r>
            <w:r w:rsidR="00080658" w:rsidRPr="00955F44">
              <w:rPr>
                <w:rFonts w:ascii="HG丸ｺﾞｼｯｸM-PRO" w:eastAsia="HG丸ｺﾞｼｯｸM-PRO" w:hAnsi="HG丸ｺﾞｼｯｸM-PRO" w:hint="eastAsia"/>
                <w:color w:val="auto"/>
              </w:rPr>
              <w:t>１０</w:t>
            </w:r>
            <w:r w:rsidRPr="00955F44">
              <w:rPr>
                <w:rFonts w:ascii="HG丸ｺﾞｼｯｸM-PRO" w:eastAsia="HG丸ｺﾞｼｯｸM-PRO" w:hAnsi="HG丸ｺﾞｼｯｸM-PRO"/>
                <w:color w:val="auto"/>
              </w:rPr>
              <w:t>：００）</w:t>
            </w:r>
          </w:p>
        </w:tc>
      </w:tr>
    </w:tbl>
    <w:p w14:paraId="1447869B" w14:textId="540633A9" w:rsidR="00525357" w:rsidRPr="00955F44" w:rsidRDefault="006E1781" w:rsidP="002135A3">
      <w:pPr>
        <w:spacing w:before="10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（５）</w:t>
      </w:r>
      <w:r w:rsidR="009D0BF7" w:rsidRPr="00955F44">
        <w:rPr>
          <w:rFonts w:ascii="HG丸ｺﾞｼｯｸM-PRO" w:eastAsia="HG丸ｺﾞｼｯｸM-PRO" w:hAnsi="HG丸ｺﾞｼｯｸM-PRO"/>
          <w:color w:val="auto"/>
        </w:rPr>
        <w:t>事業の実施地域</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6"/>
        <w:gridCol w:w="6634"/>
      </w:tblGrid>
      <w:tr w:rsidR="006307C5" w:rsidRPr="00955F44" w14:paraId="29743953" w14:textId="77777777" w:rsidTr="005A55CC">
        <w:trPr>
          <w:trHeight w:val="540"/>
        </w:trPr>
        <w:tc>
          <w:tcPr>
            <w:tcW w:w="1534" w:type="pct"/>
            <w:vAlign w:val="center"/>
          </w:tcPr>
          <w:p w14:paraId="1703AD2C"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事業の実施地域</w:t>
            </w:r>
          </w:p>
        </w:tc>
        <w:tc>
          <w:tcPr>
            <w:tcW w:w="3466" w:type="pct"/>
            <w:vAlign w:val="center"/>
          </w:tcPr>
          <w:p w14:paraId="031721B1" w14:textId="43A3711E"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金沢市・</w:t>
            </w:r>
            <w:r w:rsidR="00F35071" w:rsidRPr="00955F44">
              <w:rPr>
                <w:rFonts w:ascii="HG丸ｺﾞｼｯｸM-PRO" w:eastAsia="HG丸ｺﾞｼｯｸM-PRO" w:hAnsi="HG丸ｺﾞｼｯｸM-PRO" w:hint="eastAsia"/>
                <w:color w:val="auto"/>
              </w:rPr>
              <w:t>白山市・野々市市</w:t>
            </w:r>
          </w:p>
        </w:tc>
      </w:tr>
    </w:tbl>
    <w:p w14:paraId="6AC7FD91" w14:textId="77777777"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※上記地域以外でもご希望の方はご相談ください。</w:t>
      </w:r>
    </w:p>
    <w:p w14:paraId="5DD7E4D4" w14:textId="5DCDC0AD" w:rsidR="00525357" w:rsidRPr="00955F44" w:rsidRDefault="006E1781" w:rsidP="002135A3">
      <w:pPr>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（６）</w:t>
      </w:r>
      <w:r w:rsidR="009D0BF7" w:rsidRPr="00955F44">
        <w:rPr>
          <w:rFonts w:ascii="HG丸ｺﾞｼｯｸM-PRO" w:eastAsia="HG丸ｺﾞｼｯｸM-PRO" w:hAnsi="HG丸ｺﾞｼｯｸM-PRO"/>
          <w:color w:val="auto"/>
        </w:rPr>
        <w:t xml:space="preserve"> 営業日</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6"/>
        <w:gridCol w:w="6624"/>
      </w:tblGrid>
      <w:tr w:rsidR="006307C5" w:rsidRPr="00955F44" w14:paraId="004D7D9F" w14:textId="77777777" w:rsidTr="005A55CC">
        <w:tc>
          <w:tcPr>
            <w:tcW w:w="1539" w:type="pct"/>
          </w:tcPr>
          <w:p w14:paraId="3E726EE2"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営業日</w:t>
            </w:r>
          </w:p>
        </w:tc>
        <w:tc>
          <w:tcPr>
            <w:tcW w:w="3461" w:type="pct"/>
          </w:tcPr>
          <w:p w14:paraId="4714B416" w14:textId="18FE6E82" w:rsidR="00525357" w:rsidRPr="00955F44" w:rsidRDefault="00B5031D"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月～日</w:t>
            </w:r>
          </w:p>
        </w:tc>
      </w:tr>
      <w:tr w:rsidR="006307C5" w:rsidRPr="00955F44" w14:paraId="68575218" w14:textId="77777777" w:rsidTr="005A55CC">
        <w:tc>
          <w:tcPr>
            <w:tcW w:w="1539" w:type="pct"/>
          </w:tcPr>
          <w:p w14:paraId="37D8F722" w14:textId="2466C70B" w:rsidR="00525357" w:rsidRPr="00955F44" w:rsidRDefault="00B5031D"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営業時間</w:t>
            </w:r>
          </w:p>
        </w:tc>
        <w:tc>
          <w:tcPr>
            <w:tcW w:w="3461" w:type="pct"/>
          </w:tcPr>
          <w:p w14:paraId="198D99F0"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２４時間</w:t>
            </w:r>
          </w:p>
        </w:tc>
      </w:tr>
      <w:tr w:rsidR="00676141" w:rsidRPr="00955F44" w14:paraId="26115BE1" w14:textId="77777777" w:rsidTr="005A55CC">
        <w:tc>
          <w:tcPr>
            <w:tcW w:w="1539" w:type="pct"/>
          </w:tcPr>
          <w:p w14:paraId="78F54E9D"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サービス提供</w:t>
            </w:r>
          </w:p>
        </w:tc>
        <w:tc>
          <w:tcPr>
            <w:tcW w:w="3461" w:type="pct"/>
          </w:tcPr>
          <w:p w14:paraId="75D5CC73"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年中無休　２４時間</w:t>
            </w:r>
          </w:p>
        </w:tc>
      </w:tr>
    </w:tbl>
    <w:p w14:paraId="6F2B4E0C" w14:textId="77777777" w:rsidR="002135A3" w:rsidRPr="00955F44" w:rsidRDefault="002135A3" w:rsidP="000053BD">
      <w:pPr>
        <w:spacing w:before="120" w:line="276" w:lineRule="auto"/>
        <w:rPr>
          <w:rFonts w:ascii="HG丸ｺﾞｼｯｸM-PRO" w:eastAsia="HG丸ｺﾞｼｯｸM-PRO" w:hAnsi="HG丸ｺﾞｼｯｸM-PRO"/>
          <w:color w:val="auto"/>
        </w:rPr>
      </w:pPr>
    </w:p>
    <w:p w14:paraId="78FC5221" w14:textId="77777777" w:rsidR="00525357" w:rsidRPr="00955F44" w:rsidRDefault="006E1781" w:rsidP="000053BD">
      <w:pPr>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３</w:t>
      </w:r>
      <w:r w:rsidR="009D0BF7" w:rsidRPr="00955F44">
        <w:rPr>
          <w:rFonts w:ascii="HG丸ｺﾞｼｯｸM-PRO" w:eastAsia="HG丸ｺﾞｼｯｸM-PRO" w:hAnsi="HG丸ｺﾞｼｯｸM-PRO"/>
          <w:color w:val="auto"/>
        </w:rPr>
        <w:t xml:space="preserve"> サービスの内容</w:t>
      </w:r>
    </w:p>
    <w:tbl>
      <w:tblPr>
        <w:tblStyle w:val="a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8"/>
        <w:gridCol w:w="2203"/>
        <w:gridCol w:w="6609"/>
      </w:tblGrid>
      <w:tr w:rsidR="006307C5" w:rsidRPr="00955F44" w14:paraId="1E79A32E" w14:textId="77777777" w:rsidTr="00AD626D">
        <w:tc>
          <w:tcPr>
            <w:tcW w:w="1547" w:type="pct"/>
            <w:gridSpan w:val="2"/>
            <w:shd w:val="clear" w:color="auto" w:fill="E7E6E6" w:themeFill="background2"/>
            <w:vAlign w:val="center"/>
          </w:tcPr>
          <w:p w14:paraId="02E7BFF2"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サービス区分と種類</w:t>
            </w:r>
          </w:p>
        </w:tc>
        <w:tc>
          <w:tcPr>
            <w:tcW w:w="3453" w:type="pct"/>
            <w:shd w:val="clear" w:color="auto" w:fill="E7E6E6" w:themeFill="background2"/>
            <w:vAlign w:val="center"/>
          </w:tcPr>
          <w:p w14:paraId="0FBB4603" w14:textId="77777777" w:rsidR="00525357" w:rsidRPr="00955F44" w:rsidRDefault="009D0BF7" w:rsidP="000053BD">
            <w:pPr>
              <w:spacing w:line="276" w:lineRule="auto"/>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サービスの内容</w:t>
            </w:r>
          </w:p>
        </w:tc>
      </w:tr>
      <w:tr w:rsidR="006307C5" w:rsidRPr="00955F44" w14:paraId="6BB37E67" w14:textId="77777777" w:rsidTr="005A55CC">
        <w:tc>
          <w:tcPr>
            <w:tcW w:w="1547" w:type="pct"/>
            <w:gridSpan w:val="2"/>
            <w:vAlign w:val="center"/>
          </w:tcPr>
          <w:p w14:paraId="3B75EE22"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訪問介護計画の作成</w:t>
            </w:r>
          </w:p>
        </w:tc>
        <w:tc>
          <w:tcPr>
            <w:tcW w:w="3453" w:type="pct"/>
            <w:vAlign w:val="center"/>
          </w:tcPr>
          <w:p w14:paraId="363D60B3"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居宅介護支援事業所</w:t>
            </w:r>
            <w:r w:rsidR="00DC5BF9" w:rsidRPr="00955F44">
              <w:rPr>
                <w:rFonts w:ascii="HG丸ｺﾞｼｯｸM-PRO" w:eastAsia="HG丸ｺﾞｼｯｸM-PRO" w:hAnsi="HG丸ｺﾞｼｯｸM-PRO" w:hint="eastAsia"/>
                <w:color w:val="auto"/>
              </w:rPr>
              <w:t>又は地域包括支援センター</w:t>
            </w:r>
            <w:r w:rsidRPr="00955F44">
              <w:rPr>
                <w:rFonts w:ascii="HG丸ｺﾞｼｯｸM-PRO" w:eastAsia="HG丸ｺﾞｼｯｸM-PRO" w:hAnsi="HG丸ｺﾞｼｯｸM-PRO"/>
                <w:color w:val="auto"/>
              </w:rPr>
              <w:t>が作成した居宅サービス計画(ケアプラン)</w:t>
            </w:r>
            <w:r w:rsidR="00DC5BF9" w:rsidRPr="00955F44">
              <w:rPr>
                <w:rFonts w:ascii="HG丸ｺﾞｼｯｸM-PRO" w:eastAsia="HG丸ｺﾞｼｯｸM-PRO" w:hAnsi="HG丸ｺﾞｼｯｸM-PRO" w:hint="eastAsia"/>
                <w:color w:val="auto"/>
              </w:rPr>
              <w:t>等</w:t>
            </w:r>
            <w:r w:rsidRPr="00955F44">
              <w:rPr>
                <w:rFonts w:ascii="HG丸ｺﾞｼｯｸM-PRO" w:eastAsia="HG丸ｺﾞｼｯｸM-PRO" w:hAnsi="HG丸ｺﾞｼｯｸM-PRO"/>
                <w:color w:val="auto"/>
              </w:rPr>
              <w:t>に基づき、利用者の意向や心身の状況等のアセスメントを行い、援助の目標に応じて具体的なサービス内容を定めた訪問介護計画を作成します。</w:t>
            </w:r>
          </w:p>
        </w:tc>
      </w:tr>
      <w:tr w:rsidR="006307C5" w:rsidRPr="00955F44" w14:paraId="155BAD9E" w14:textId="77777777" w:rsidTr="005A55CC">
        <w:tc>
          <w:tcPr>
            <w:tcW w:w="396" w:type="pct"/>
            <w:vMerge w:val="restart"/>
            <w:vAlign w:val="center"/>
          </w:tcPr>
          <w:p w14:paraId="4619147C"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p>
          <w:p w14:paraId="18ECA571"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4993A296"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3FD139B8"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58A030E4"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14808DFF"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22D42A15"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405F352E" w14:textId="77777777" w:rsidR="00B7366C" w:rsidRPr="00955F44" w:rsidRDefault="00B7366C" w:rsidP="000053BD">
            <w:pPr>
              <w:spacing w:line="276" w:lineRule="auto"/>
              <w:ind w:left="113" w:right="113"/>
              <w:contextualSpacing w:val="0"/>
              <w:jc w:val="center"/>
              <w:rPr>
                <w:rFonts w:ascii="HG丸ｺﾞｼｯｸM-PRO" w:eastAsia="HG丸ｺﾞｼｯｸM-PRO" w:hAnsi="HG丸ｺﾞｼｯｸM-PRO"/>
                <w:color w:val="auto"/>
              </w:rPr>
            </w:pPr>
          </w:p>
          <w:p w14:paraId="60052B47" w14:textId="4B33AFD0" w:rsidR="00525357" w:rsidRPr="00955F44" w:rsidRDefault="009D0BF7" w:rsidP="000053BD">
            <w:pPr>
              <w:spacing w:line="276" w:lineRule="auto"/>
              <w:ind w:left="113" w:right="113"/>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身体介護</w:t>
            </w:r>
          </w:p>
        </w:tc>
        <w:tc>
          <w:tcPr>
            <w:tcW w:w="1151" w:type="pct"/>
            <w:vAlign w:val="center"/>
          </w:tcPr>
          <w:p w14:paraId="415A385B"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lastRenderedPageBreak/>
              <w:t>食事介助</w:t>
            </w:r>
          </w:p>
        </w:tc>
        <w:tc>
          <w:tcPr>
            <w:tcW w:w="3453" w:type="pct"/>
            <w:vAlign w:val="center"/>
          </w:tcPr>
          <w:p w14:paraId="3D30D4AC"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食事の介助を行います。</w:t>
            </w:r>
          </w:p>
        </w:tc>
      </w:tr>
      <w:tr w:rsidR="006307C5" w:rsidRPr="00955F44" w14:paraId="210E0D16" w14:textId="77777777" w:rsidTr="005A55CC">
        <w:tc>
          <w:tcPr>
            <w:tcW w:w="396" w:type="pct"/>
            <w:vMerge/>
            <w:vAlign w:val="center"/>
          </w:tcPr>
          <w:p w14:paraId="792045C9"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6622237B"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入浴介助</w:t>
            </w:r>
          </w:p>
        </w:tc>
        <w:tc>
          <w:tcPr>
            <w:tcW w:w="3453" w:type="pct"/>
            <w:vAlign w:val="center"/>
          </w:tcPr>
          <w:p w14:paraId="46B82270"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入浴(全身浴・部分浴)の介助や清拭(身体を拭く)、洗髪などを行います。</w:t>
            </w:r>
          </w:p>
        </w:tc>
      </w:tr>
      <w:tr w:rsidR="006307C5" w:rsidRPr="00955F44" w14:paraId="7293B675" w14:textId="77777777" w:rsidTr="005A55CC">
        <w:tc>
          <w:tcPr>
            <w:tcW w:w="396" w:type="pct"/>
            <w:vMerge/>
            <w:vAlign w:val="center"/>
          </w:tcPr>
          <w:p w14:paraId="3318DC23"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5BC1E7B5"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排泄介助</w:t>
            </w:r>
          </w:p>
        </w:tc>
        <w:tc>
          <w:tcPr>
            <w:tcW w:w="3453" w:type="pct"/>
            <w:vAlign w:val="center"/>
          </w:tcPr>
          <w:p w14:paraId="38E2DF0D"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排泄の介助。おむつ交換を行います。</w:t>
            </w:r>
          </w:p>
        </w:tc>
      </w:tr>
      <w:tr w:rsidR="006307C5" w:rsidRPr="00955F44" w14:paraId="1F50488A" w14:textId="77777777" w:rsidTr="005A55CC">
        <w:tc>
          <w:tcPr>
            <w:tcW w:w="396" w:type="pct"/>
            <w:vMerge/>
            <w:vAlign w:val="center"/>
          </w:tcPr>
          <w:p w14:paraId="27CBA44F"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4A6B43A4"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更衣介助</w:t>
            </w:r>
          </w:p>
        </w:tc>
        <w:tc>
          <w:tcPr>
            <w:tcW w:w="3453" w:type="pct"/>
            <w:vAlign w:val="center"/>
          </w:tcPr>
          <w:p w14:paraId="100EB55C"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上着、下着の更衣の介助を行います。</w:t>
            </w:r>
          </w:p>
        </w:tc>
      </w:tr>
      <w:tr w:rsidR="006307C5" w:rsidRPr="00955F44" w14:paraId="66B5D7DE" w14:textId="77777777" w:rsidTr="005A55CC">
        <w:tc>
          <w:tcPr>
            <w:tcW w:w="396" w:type="pct"/>
            <w:vMerge/>
            <w:vAlign w:val="center"/>
          </w:tcPr>
          <w:p w14:paraId="65FB9FDC"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0130B0F0"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身体整容</w:t>
            </w:r>
          </w:p>
        </w:tc>
        <w:tc>
          <w:tcPr>
            <w:tcW w:w="3453" w:type="pct"/>
            <w:vAlign w:val="center"/>
          </w:tcPr>
          <w:p w14:paraId="44009DE3"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日常的な行為としての身体整容を行います。</w:t>
            </w:r>
          </w:p>
        </w:tc>
      </w:tr>
      <w:tr w:rsidR="006307C5" w:rsidRPr="00955F44" w14:paraId="2ED52864" w14:textId="77777777" w:rsidTr="005A55CC">
        <w:tc>
          <w:tcPr>
            <w:tcW w:w="396" w:type="pct"/>
            <w:vMerge/>
            <w:vAlign w:val="center"/>
          </w:tcPr>
          <w:p w14:paraId="6927531C"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24AC55DB"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体位変換</w:t>
            </w:r>
          </w:p>
        </w:tc>
        <w:tc>
          <w:tcPr>
            <w:tcW w:w="3453" w:type="pct"/>
            <w:vAlign w:val="center"/>
          </w:tcPr>
          <w:p w14:paraId="02666FA1"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床ずれ予防のための体位交換を行います。</w:t>
            </w:r>
          </w:p>
        </w:tc>
      </w:tr>
      <w:tr w:rsidR="006307C5" w:rsidRPr="00955F44" w14:paraId="5DC777CB" w14:textId="77777777" w:rsidTr="005A55CC">
        <w:trPr>
          <w:trHeight w:val="307"/>
        </w:trPr>
        <w:tc>
          <w:tcPr>
            <w:tcW w:w="396" w:type="pct"/>
            <w:vMerge/>
            <w:vAlign w:val="center"/>
          </w:tcPr>
          <w:p w14:paraId="427B40F3"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0D7772BD"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移動・移乗介助</w:t>
            </w:r>
          </w:p>
        </w:tc>
        <w:tc>
          <w:tcPr>
            <w:tcW w:w="3453" w:type="pct"/>
            <w:vAlign w:val="center"/>
          </w:tcPr>
          <w:p w14:paraId="3A796293"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室内の移動、車イスへ移乗の</w:t>
            </w:r>
            <w:r w:rsidR="0055253C" w:rsidRPr="00955F44">
              <w:rPr>
                <w:rFonts w:ascii="HG丸ｺﾞｼｯｸM-PRO" w:eastAsia="HG丸ｺﾞｼｯｸM-PRO" w:hAnsi="HG丸ｺﾞｼｯｸM-PRO" w:hint="eastAsia"/>
                <w:color w:val="auto"/>
              </w:rPr>
              <w:t>介助</w:t>
            </w:r>
            <w:r w:rsidRPr="00955F44">
              <w:rPr>
                <w:rFonts w:ascii="HG丸ｺﾞｼｯｸM-PRO" w:eastAsia="HG丸ｺﾞｼｯｸM-PRO" w:hAnsi="HG丸ｺﾞｼｯｸM-PRO"/>
                <w:color w:val="auto"/>
              </w:rPr>
              <w:t>を行います。</w:t>
            </w:r>
          </w:p>
        </w:tc>
      </w:tr>
      <w:tr w:rsidR="006307C5" w:rsidRPr="00955F44" w14:paraId="189F2B58" w14:textId="77777777" w:rsidTr="005A55CC">
        <w:tc>
          <w:tcPr>
            <w:tcW w:w="396" w:type="pct"/>
            <w:vMerge/>
            <w:vAlign w:val="center"/>
          </w:tcPr>
          <w:p w14:paraId="484B9125" w14:textId="77777777" w:rsidR="00525357" w:rsidRPr="00955F44" w:rsidRDefault="00525357" w:rsidP="000053BD">
            <w:pPr>
              <w:spacing w:line="276" w:lineRule="auto"/>
              <w:ind w:left="113" w:right="113"/>
              <w:contextualSpacing w:val="0"/>
              <w:rPr>
                <w:rFonts w:ascii="HG丸ｺﾞｼｯｸM-PRO" w:eastAsia="HG丸ｺﾞｼｯｸM-PRO" w:hAnsi="HG丸ｺﾞｼｯｸM-PRO"/>
                <w:color w:val="auto"/>
              </w:rPr>
            </w:pPr>
          </w:p>
        </w:tc>
        <w:tc>
          <w:tcPr>
            <w:tcW w:w="1151" w:type="pct"/>
            <w:vAlign w:val="center"/>
          </w:tcPr>
          <w:p w14:paraId="160C0F96"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服薬介助</w:t>
            </w:r>
          </w:p>
        </w:tc>
        <w:tc>
          <w:tcPr>
            <w:tcW w:w="3453" w:type="pct"/>
            <w:vAlign w:val="center"/>
          </w:tcPr>
          <w:p w14:paraId="67BEAA7B"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配剤された薬の確認、服薬のお手伝い、服薬の確認を行います。</w:t>
            </w:r>
          </w:p>
        </w:tc>
      </w:tr>
      <w:tr w:rsidR="006307C5" w:rsidRPr="00955F44" w14:paraId="32584BB8" w14:textId="77777777" w:rsidTr="005A55CC">
        <w:tc>
          <w:tcPr>
            <w:tcW w:w="396" w:type="pct"/>
            <w:vMerge/>
            <w:vAlign w:val="center"/>
          </w:tcPr>
          <w:p w14:paraId="2D4E8FB5"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39EBEA32"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起床・就寝介助</w:t>
            </w:r>
          </w:p>
        </w:tc>
        <w:tc>
          <w:tcPr>
            <w:tcW w:w="3453" w:type="pct"/>
            <w:vAlign w:val="center"/>
          </w:tcPr>
          <w:p w14:paraId="2A845908"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ベッドへの誘導、ベッドからの起き上がりの介助を行います。</w:t>
            </w:r>
          </w:p>
        </w:tc>
      </w:tr>
      <w:tr w:rsidR="006307C5" w:rsidRPr="00955F44" w14:paraId="2C78AC89" w14:textId="77777777" w:rsidTr="005A55CC">
        <w:tc>
          <w:tcPr>
            <w:tcW w:w="396" w:type="pct"/>
            <w:vMerge/>
            <w:vAlign w:val="center"/>
          </w:tcPr>
          <w:p w14:paraId="005D9416" w14:textId="77777777" w:rsidR="00EE5AF3" w:rsidRPr="00955F44" w:rsidRDefault="00EE5AF3" w:rsidP="000053BD">
            <w:pPr>
              <w:spacing w:line="276" w:lineRule="auto"/>
              <w:contextualSpacing w:val="0"/>
              <w:rPr>
                <w:rFonts w:ascii="HG丸ｺﾞｼｯｸM-PRO" w:eastAsia="HG丸ｺﾞｼｯｸM-PRO" w:hAnsi="HG丸ｺﾞｼｯｸM-PRO"/>
                <w:color w:val="auto"/>
              </w:rPr>
            </w:pPr>
          </w:p>
        </w:tc>
        <w:tc>
          <w:tcPr>
            <w:tcW w:w="1151" w:type="pct"/>
            <w:vMerge w:val="restart"/>
            <w:vAlign w:val="center"/>
          </w:tcPr>
          <w:p w14:paraId="2106B2FC"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自立生活支援のための見守り的援助</w:t>
            </w:r>
          </w:p>
        </w:tc>
        <w:tc>
          <w:tcPr>
            <w:tcW w:w="3453" w:type="pct"/>
            <w:vAlign w:val="center"/>
          </w:tcPr>
          <w:p w14:paraId="190D40B9"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〇入浴、更衣等の見守り(必要に応じて行う介助、転倒予防のための声かけ、気分の確認などを含みます)を行います。</w:t>
            </w:r>
          </w:p>
        </w:tc>
      </w:tr>
      <w:tr w:rsidR="006307C5" w:rsidRPr="00955F44" w14:paraId="447203D5" w14:textId="77777777" w:rsidTr="005A55CC">
        <w:tc>
          <w:tcPr>
            <w:tcW w:w="396" w:type="pct"/>
            <w:vMerge/>
            <w:vAlign w:val="center"/>
          </w:tcPr>
          <w:p w14:paraId="2C7FC782"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p>
        </w:tc>
        <w:tc>
          <w:tcPr>
            <w:tcW w:w="1151" w:type="pct"/>
            <w:vMerge/>
            <w:vAlign w:val="center"/>
          </w:tcPr>
          <w:p w14:paraId="3D15817F" w14:textId="77777777" w:rsidR="00EE5AF3" w:rsidRPr="00955F44" w:rsidRDefault="00EE5AF3" w:rsidP="000053BD">
            <w:pPr>
              <w:spacing w:line="276" w:lineRule="auto"/>
              <w:rPr>
                <w:rFonts w:ascii="HG丸ｺﾞｼｯｸM-PRO" w:eastAsia="HG丸ｺﾞｼｯｸM-PRO" w:hAnsi="HG丸ｺﾞｼｯｸM-PRO"/>
                <w:color w:val="auto"/>
              </w:rPr>
            </w:pPr>
          </w:p>
        </w:tc>
        <w:tc>
          <w:tcPr>
            <w:tcW w:w="3453" w:type="pct"/>
            <w:vAlign w:val="center"/>
          </w:tcPr>
          <w:p w14:paraId="7D15B29C" w14:textId="77777777" w:rsidR="00EE5AF3" w:rsidRPr="00955F44" w:rsidRDefault="00EE5AF3"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〇ベッドの出入り時など自立を促すための声かけ(声かけや見守り中心で必要な時だけ介助)を行います。</w:t>
            </w:r>
          </w:p>
        </w:tc>
      </w:tr>
      <w:tr w:rsidR="006307C5" w:rsidRPr="00955F44" w14:paraId="440C8B17" w14:textId="77777777" w:rsidTr="005A55CC">
        <w:tc>
          <w:tcPr>
            <w:tcW w:w="396" w:type="pct"/>
            <w:vMerge/>
            <w:vAlign w:val="center"/>
          </w:tcPr>
          <w:p w14:paraId="6509D147"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p>
        </w:tc>
        <w:tc>
          <w:tcPr>
            <w:tcW w:w="1151" w:type="pct"/>
            <w:vMerge/>
            <w:vAlign w:val="center"/>
          </w:tcPr>
          <w:p w14:paraId="44AE74E6" w14:textId="77777777" w:rsidR="00EE5AF3" w:rsidRPr="00955F44" w:rsidRDefault="00EE5AF3" w:rsidP="000053BD">
            <w:pPr>
              <w:spacing w:line="276" w:lineRule="auto"/>
              <w:rPr>
                <w:rFonts w:ascii="HG丸ｺﾞｼｯｸM-PRO" w:eastAsia="HG丸ｺﾞｼｯｸM-PRO" w:hAnsi="HG丸ｺﾞｼｯｸM-PRO"/>
                <w:color w:val="auto"/>
              </w:rPr>
            </w:pPr>
          </w:p>
        </w:tc>
        <w:tc>
          <w:tcPr>
            <w:tcW w:w="3453" w:type="pct"/>
            <w:vAlign w:val="center"/>
          </w:tcPr>
          <w:p w14:paraId="73C768CE" w14:textId="77777777" w:rsidR="00EE5AF3" w:rsidRPr="00955F44" w:rsidRDefault="00EE5AF3"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〇排泄等の際の移動時、転倒しないように側について歩きます。(介護は必要時だけで、事故がないように常に見守る)</w:t>
            </w:r>
          </w:p>
        </w:tc>
      </w:tr>
      <w:tr w:rsidR="006307C5" w:rsidRPr="00955F44" w14:paraId="7A5C87A1" w14:textId="77777777" w:rsidTr="005A55CC">
        <w:tc>
          <w:tcPr>
            <w:tcW w:w="396" w:type="pct"/>
            <w:vMerge/>
            <w:vAlign w:val="center"/>
          </w:tcPr>
          <w:p w14:paraId="3040CCB2"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p>
        </w:tc>
        <w:tc>
          <w:tcPr>
            <w:tcW w:w="1151" w:type="pct"/>
            <w:vMerge/>
            <w:vAlign w:val="center"/>
          </w:tcPr>
          <w:p w14:paraId="40F98C40" w14:textId="77777777" w:rsidR="00EE5AF3" w:rsidRPr="00955F44" w:rsidRDefault="00EE5AF3" w:rsidP="000053BD">
            <w:pPr>
              <w:spacing w:line="276" w:lineRule="auto"/>
              <w:rPr>
                <w:rFonts w:ascii="HG丸ｺﾞｼｯｸM-PRO" w:eastAsia="HG丸ｺﾞｼｯｸM-PRO" w:hAnsi="HG丸ｺﾞｼｯｸM-PRO"/>
                <w:color w:val="auto"/>
              </w:rPr>
            </w:pPr>
          </w:p>
        </w:tc>
        <w:tc>
          <w:tcPr>
            <w:tcW w:w="3453" w:type="pct"/>
            <w:vAlign w:val="center"/>
          </w:tcPr>
          <w:p w14:paraId="408646F2" w14:textId="77777777" w:rsidR="00EE5AF3" w:rsidRPr="00955F44" w:rsidRDefault="00EE5AF3"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〇車イスでの移動介助を行って店に行き、利用者が自ら品物を選べるよう援助します。</w:t>
            </w:r>
          </w:p>
        </w:tc>
      </w:tr>
      <w:tr w:rsidR="006307C5" w:rsidRPr="00955F44" w14:paraId="347532DC" w14:textId="77777777" w:rsidTr="005A55CC">
        <w:tc>
          <w:tcPr>
            <w:tcW w:w="396" w:type="pct"/>
            <w:vMerge/>
            <w:vAlign w:val="center"/>
          </w:tcPr>
          <w:p w14:paraId="4ACC23E6" w14:textId="77777777" w:rsidR="00EE5AF3" w:rsidRPr="00955F44" w:rsidRDefault="00EE5AF3" w:rsidP="000053BD">
            <w:pPr>
              <w:spacing w:line="276" w:lineRule="auto"/>
              <w:contextualSpacing w:val="0"/>
              <w:jc w:val="left"/>
              <w:rPr>
                <w:rFonts w:ascii="HG丸ｺﾞｼｯｸM-PRO" w:eastAsia="HG丸ｺﾞｼｯｸM-PRO" w:hAnsi="HG丸ｺﾞｼｯｸM-PRO"/>
                <w:color w:val="auto"/>
              </w:rPr>
            </w:pPr>
          </w:p>
        </w:tc>
        <w:tc>
          <w:tcPr>
            <w:tcW w:w="1151" w:type="pct"/>
            <w:vMerge/>
            <w:vAlign w:val="center"/>
          </w:tcPr>
          <w:p w14:paraId="148A0480" w14:textId="77777777" w:rsidR="00EE5AF3" w:rsidRPr="00955F44" w:rsidRDefault="00EE5AF3" w:rsidP="000053BD">
            <w:pPr>
              <w:spacing w:line="276" w:lineRule="auto"/>
              <w:contextualSpacing w:val="0"/>
              <w:rPr>
                <w:rFonts w:ascii="HG丸ｺﾞｼｯｸM-PRO" w:eastAsia="HG丸ｺﾞｼｯｸM-PRO" w:hAnsi="HG丸ｺﾞｼｯｸM-PRO"/>
                <w:color w:val="auto"/>
              </w:rPr>
            </w:pPr>
          </w:p>
        </w:tc>
        <w:tc>
          <w:tcPr>
            <w:tcW w:w="3453" w:type="pct"/>
            <w:vAlign w:val="center"/>
          </w:tcPr>
          <w:p w14:paraId="0DDB6317" w14:textId="77777777" w:rsidR="00EE5AF3" w:rsidRPr="00955F44" w:rsidRDefault="00E53A7E"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〇洗濯物</w:t>
            </w:r>
            <w:r w:rsidRPr="00955F44">
              <w:rPr>
                <w:rFonts w:ascii="HG丸ｺﾞｼｯｸM-PRO" w:eastAsia="HG丸ｺﾞｼｯｸM-PRO" w:hAnsi="HG丸ｺﾞｼｯｸM-PRO" w:hint="eastAsia"/>
                <w:color w:val="auto"/>
              </w:rPr>
              <w:t>を一緒</w:t>
            </w:r>
            <w:r w:rsidR="00EE5AF3" w:rsidRPr="00955F44">
              <w:rPr>
                <w:rFonts w:ascii="HG丸ｺﾞｼｯｸM-PRO" w:eastAsia="HG丸ｺﾞｼｯｸM-PRO" w:hAnsi="HG丸ｺﾞｼｯｸM-PRO"/>
                <w:color w:val="auto"/>
              </w:rPr>
              <w:t>に干したり</w:t>
            </w:r>
            <w:r w:rsidRPr="00955F44">
              <w:rPr>
                <w:rFonts w:ascii="HG丸ｺﾞｼｯｸM-PRO" w:eastAsia="HG丸ｺﾞｼｯｸM-PRO" w:hAnsi="HG丸ｺﾞｼｯｸM-PRO" w:hint="eastAsia"/>
                <w:color w:val="auto"/>
              </w:rPr>
              <w:t>畳んだり</w:t>
            </w:r>
            <w:r w:rsidR="00EE5AF3" w:rsidRPr="00955F44">
              <w:rPr>
                <w:rFonts w:ascii="HG丸ｺﾞｼｯｸM-PRO" w:eastAsia="HG丸ｺﾞｼｯｸM-PRO" w:hAnsi="HG丸ｺﾞｼｯｸM-PRO"/>
                <w:color w:val="auto"/>
              </w:rPr>
              <w:t>することにより自立支援を促すとともに転倒予防等のための見守り・声掛けを行います。</w:t>
            </w:r>
          </w:p>
        </w:tc>
      </w:tr>
      <w:tr w:rsidR="006307C5" w:rsidRPr="00955F44" w14:paraId="2C61E214" w14:textId="77777777" w:rsidTr="005A55CC">
        <w:trPr>
          <w:trHeight w:val="360"/>
        </w:trPr>
        <w:tc>
          <w:tcPr>
            <w:tcW w:w="396" w:type="pct"/>
            <w:vMerge w:val="restart"/>
            <w:vAlign w:val="center"/>
          </w:tcPr>
          <w:p w14:paraId="0F2D0308" w14:textId="77777777" w:rsidR="00525357" w:rsidRPr="00955F44" w:rsidRDefault="009D0BF7" w:rsidP="000053BD">
            <w:pPr>
              <w:spacing w:line="276" w:lineRule="auto"/>
              <w:ind w:left="113" w:right="113"/>
              <w:contextualSpacing w:val="0"/>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生活援助</w:t>
            </w:r>
          </w:p>
        </w:tc>
        <w:tc>
          <w:tcPr>
            <w:tcW w:w="1151" w:type="pct"/>
            <w:vAlign w:val="center"/>
          </w:tcPr>
          <w:p w14:paraId="4CDA0CF7"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買物</w:t>
            </w:r>
          </w:p>
        </w:tc>
        <w:tc>
          <w:tcPr>
            <w:tcW w:w="3453" w:type="pct"/>
            <w:vAlign w:val="center"/>
          </w:tcPr>
          <w:p w14:paraId="64304F5F"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利用者の日常生活に必要な物品の買い物を行います。</w:t>
            </w:r>
          </w:p>
        </w:tc>
      </w:tr>
      <w:tr w:rsidR="006307C5" w:rsidRPr="00955F44" w14:paraId="07C286F3" w14:textId="77777777" w:rsidTr="005A55CC">
        <w:trPr>
          <w:trHeight w:val="340"/>
        </w:trPr>
        <w:tc>
          <w:tcPr>
            <w:tcW w:w="396" w:type="pct"/>
            <w:vMerge/>
            <w:vAlign w:val="center"/>
          </w:tcPr>
          <w:p w14:paraId="422AE8B1"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032D9676"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掃除</w:t>
            </w:r>
          </w:p>
        </w:tc>
        <w:tc>
          <w:tcPr>
            <w:tcW w:w="3453" w:type="pct"/>
            <w:vAlign w:val="center"/>
          </w:tcPr>
          <w:p w14:paraId="06F1DD46"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利用者の居室の掃除や整理整頓を行います。</w:t>
            </w:r>
          </w:p>
        </w:tc>
      </w:tr>
      <w:tr w:rsidR="006307C5" w:rsidRPr="00955F44" w14:paraId="4B938F84" w14:textId="77777777" w:rsidTr="005A55CC">
        <w:trPr>
          <w:trHeight w:val="320"/>
        </w:trPr>
        <w:tc>
          <w:tcPr>
            <w:tcW w:w="396" w:type="pct"/>
            <w:vMerge/>
            <w:vAlign w:val="center"/>
          </w:tcPr>
          <w:p w14:paraId="4CBFCB72" w14:textId="77777777" w:rsidR="00525357" w:rsidRPr="00955F44" w:rsidRDefault="00525357" w:rsidP="000053BD">
            <w:pPr>
              <w:spacing w:line="276" w:lineRule="auto"/>
              <w:contextualSpacing w:val="0"/>
              <w:rPr>
                <w:rFonts w:ascii="HG丸ｺﾞｼｯｸM-PRO" w:eastAsia="HG丸ｺﾞｼｯｸM-PRO" w:hAnsi="HG丸ｺﾞｼｯｸM-PRO"/>
                <w:color w:val="auto"/>
              </w:rPr>
            </w:pPr>
          </w:p>
        </w:tc>
        <w:tc>
          <w:tcPr>
            <w:tcW w:w="1151" w:type="pct"/>
            <w:vAlign w:val="center"/>
          </w:tcPr>
          <w:p w14:paraId="74ECA151"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洗濯</w:t>
            </w:r>
          </w:p>
        </w:tc>
        <w:tc>
          <w:tcPr>
            <w:tcW w:w="3453" w:type="pct"/>
            <w:vAlign w:val="center"/>
          </w:tcPr>
          <w:p w14:paraId="34F58F9F" w14:textId="77777777" w:rsidR="00525357" w:rsidRPr="00955F44" w:rsidRDefault="009D0BF7" w:rsidP="000053BD">
            <w:pPr>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利用者の衣類等の洗濯</w:t>
            </w:r>
            <w:r w:rsidR="00E53A7E" w:rsidRPr="00955F44">
              <w:rPr>
                <w:rFonts w:ascii="HG丸ｺﾞｼｯｸM-PRO" w:eastAsia="HG丸ｺﾞｼｯｸM-PRO" w:hAnsi="HG丸ｺﾞｼｯｸM-PRO" w:hint="eastAsia"/>
                <w:color w:val="auto"/>
              </w:rPr>
              <w:t>を</w:t>
            </w:r>
            <w:r w:rsidRPr="00955F44">
              <w:rPr>
                <w:rFonts w:ascii="HG丸ｺﾞｼｯｸM-PRO" w:eastAsia="HG丸ｺﾞｼｯｸM-PRO" w:hAnsi="HG丸ｺﾞｼｯｸM-PRO"/>
                <w:color w:val="auto"/>
              </w:rPr>
              <w:t>行います。</w:t>
            </w:r>
          </w:p>
        </w:tc>
      </w:tr>
    </w:tbl>
    <w:p w14:paraId="76F5A31A" w14:textId="77777777" w:rsidR="00525357" w:rsidRPr="00955F44" w:rsidRDefault="009D0BF7" w:rsidP="000053BD">
      <w:pPr>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以下のようなサービスは、介護保険の対象となりません。</w:t>
      </w:r>
    </w:p>
    <w:p w14:paraId="487F08B7" w14:textId="746DDFCD"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2135A3"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color w:val="auto"/>
        </w:rPr>
        <w:t>１）本人以外のもの（家族など）に対する行為</w:t>
      </w:r>
    </w:p>
    <w:p w14:paraId="4C7E4074" w14:textId="77777777" w:rsidR="00525357" w:rsidRPr="00955F44" w:rsidRDefault="009D0BF7" w:rsidP="000053BD">
      <w:pPr>
        <w:spacing w:line="276" w:lineRule="auto"/>
        <w:rPr>
          <w:rFonts w:ascii="HG丸ｺﾞｼｯｸM-PRO" w:eastAsia="HG丸ｺﾞｼｯｸM-PRO" w:hAnsi="HG丸ｺﾞｼｯｸM-PRO"/>
          <w:b/>
          <w:color w:val="auto"/>
        </w:rPr>
      </w:pPr>
      <w:r w:rsidRPr="00955F44">
        <w:rPr>
          <w:rFonts w:ascii="HG丸ｺﾞｼｯｸM-PRO" w:eastAsia="HG丸ｺﾞｼｯｸM-PRO" w:hAnsi="HG丸ｺﾞｼｯｸM-PRO"/>
          <w:color w:val="auto"/>
        </w:rPr>
        <w:t xml:space="preserve">　　・利用者以外のものに係る洗濯、調理、買い物、布団干し</w:t>
      </w:r>
    </w:p>
    <w:p w14:paraId="227B722B" w14:textId="77777777" w:rsidR="00525357" w:rsidRPr="00955F44" w:rsidRDefault="009D0BF7" w:rsidP="000053BD">
      <w:pPr>
        <w:spacing w:line="276" w:lineRule="auto"/>
        <w:rPr>
          <w:rFonts w:ascii="HG丸ｺﾞｼｯｸM-PRO" w:eastAsia="HG丸ｺﾞｼｯｸM-PRO" w:hAnsi="HG丸ｺﾞｼｯｸM-PRO"/>
          <w:color w:val="auto"/>
        </w:rPr>
      </w:pPr>
      <w:bookmarkStart w:id="0" w:name="_gjdgxs" w:colFirst="0" w:colLast="0"/>
      <w:bookmarkEnd w:id="0"/>
      <w:r w:rsidRPr="00955F44">
        <w:rPr>
          <w:rFonts w:ascii="HG丸ｺﾞｼｯｸM-PRO" w:eastAsia="HG丸ｺﾞｼｯｸM-PRO" w:hAnsi="HG丸ｺﾞｼｯｸM-PRO"/>
          <w:color w:val="auto"/>
        </w:rPr>
        <w:t xml:space="preserve">　　・主として利用者が使用する居室等以外の掃除</w:t>
      </w:r>
    </w:p>
    <w:p w14:paraId="74D78ECB" w14:textId="77777777"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・来客の応接（お茶、食事の手配等）</w:t>
      </w:r>
    </w:p>
    <w:p w14:paraId="0C8E0446" w14:textId="77777777"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・自家用車の洗車・清掃</w:t>
      </w:r>
    </w:p>
    <w:p w14:paraId="3F46B517" w14:textId="0E49BF7A"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2135A3"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color w:val="auto"/>
        </w:rPr>
        <w:t>２）日常生活に支障が生じないと思われる行為</w:t>
      </w:r>
    </w:p>
    <w:p w14:paraId="169E0E06" w14:textId="77777777" w:rsidR="00525357" w:rsidRPr="00955F44" w:rsidRDefault="009D0BF7" w:rsidP="000053BD">
      <w:pPr>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・草むしり、花木の水やり、ペットの世話</w:t>
      </w:r>
    </w:p>
    <w:p w14:paraId="488CA76A" w14:textId="06524C8E"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ab/>
      </w:r>
      <w:r w:rsidR="002135A3"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color w:val="auto"/>
        </w:rPr>
        <w:t>３）日常的に行われる家事の範囲を超える行為</w:t>
      </w:r>
    </w:p>
    <w:p w14:paraId="1E0FFFCF" w14:textId="7FAD37F3"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・家具・電気器具等の移動、修繕、模様替え 、大掃除、窓のガラス磨き、床のワックスがけ</w:t>
      </w:r>
    </w:p>
    <w:p w14:paraId="66D57393"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・室内外家屋の修理、ペンキ塗り 、植木の剪定等の園芸 、雪かき</w:t>
      </w:r>
    </w:p>
    <w:p w14:paraId="25BFC444"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・正月、節句等のために特別な手間をかけて行う調理  </w:t>
      </w:r>
    </w:p>
    <w:p w14:paraId="48D933D4"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 詳しくは、担当の介護支援専門員（ケアマネ</w:t>
      </w:r>
      <w:r w:rsidR="00BF3FDA" w:rsidRPr="00955F44">
        <w:rPr>
          <w:rFonts w:ascii="HG丸ｺﾞｼｯｸM-PRO" w:eastAsia="HG丸ｺﾞｼｯｸM-PRO" w:hAnsi="HG丸ｺﾞｼｯｸM-PRO" w:hint="eastAsia"/>
          <w:color w:val="auto"/>
        </w:rPr>
        <w:t>ー</w:t>
      </w:r>
      <w:r w:rsidRPr="00955F44">
        <w:rPr>
          <w:rFonts w:ascii="HG丸ｺﾞｼｯｸM-PRO" w:eastAsia="HG丸ｺﾞｼｯｸM-PRO" w:hAnsi="HG丸ｺﾞｼｯｸM-PRO"/>
          <w:color w:val="auto"/>
        </w:rPr>
        <w:t>ジャー）にご相談ください。</w:t>
      </w:r>
    </w:p>
    <w:p w14:paraId="63078C04" w14:textId="77777777" w:rsidR="000053BD" w:rsidRPr="00955F44" w:rsidRDefault="000053BD" w:rsidP="000053BD">
      <w:pPr>
        <w:tabs>
          <w:tab w:val="left" w:pos="225"/>
        </w:tabs>
        <w:spacing w:before="120" w:line="276" w:lineRule="auto"/>
        <w:rPr>
          <w:rFonts w:ascii="HG丸ｺﾞｼｯｸM-PRO" w:eastAsia="HG丸ｺﾞｼｯｸM-PRO" w:hAnsi="HG丸ｺﾞｼｯｸM-PRO"/>
          <w:color w:val="auto"/>
        </w:rPr>
      </w:pPr>
    </w:p>
    <w:p w14:paraId="29F31231" w14:textId="33936D31" w:rsidR="00525357" w:rsidRPr="00955F44" w:rsidRDefault="006E1781" w:rsidP="000053BD">
      <w:pPr>
        <w:tabs>
          <w:tab w:val="left" w:pos="225"/>
        </w:tabs>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４</w:t>
      </w:r>
      <w:r w:rsidR="009D0BF7" w:rsidRPr="00955F44">
        <w:rPr>
          <w:rFonts w:ascii="HG丸ｺﾞｼｯｸM-PRO" w:eastAsia="HG丸ｺﾞｼｯｸM-PRO" w:hAnsi="HG丸ｺﾞｼｯｸM-PRO"/>
          <w:color w:val="auto"/>
        </w:rPr>
        <w:t xml:space="preserve"> 費用</w:t>
      </w:r>
    </w:p>
    <w:p w14:paraId="6D0DA921" w14:textId="77777777" w:rsidR="00525357" w:rsidRPr="00955F44" w:rsidRDefault="006E1781" w:rsidP="003F7590">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w:t>
      </w:r>
      <w:r w:rsidR="009D0BF7" w:rsidRPr="00955F44">
        <w:rPr>
          <w:rFonts w:ascii="HG丸ｺﾞｼｯｸM-PRO" w:eastAsia="HG丸ｺﾞｼｯｸM-PRO" w:hAnsi="HG丸ｺﾞｼｯｸM-PRO"/>
          <w:color w:val="auto"/>
        </w:rPr>
        <w:t xml:space="preserve"> 介護保険給付対象サービス</w:t>
      </w:r>
    </w:p>
    <w:p w14:paraId="50AFDBFF" w14:textId="7D5528A4" w:rsidR="002135A3" w:rsidRPr="00955F44" w:rsidRDefault="009D0BF7" w:rsidP="002135A3">
      <w:pPr>
        <w:tabs>
          <w:tab w:val="left" w:pos="225"/>
        </w:tabs>
        <w:spacing w:line="276" w:lineRule="auto"/>
        <w:ind w:left="390"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DC5BF9" w:rsidRPr="00955F44">
        <w:rPr>
          <w:rFonts w:ascii="HG丸ｺﾞｼｯｸM-PRO" w:eastAsia="HG丸ｺﾞｼｯｸM-PRO" w:hAnsi="HG丸ｺﾞｼｯｸM-PRO"/>
          <w:color w:val="auto"/>
        </w:rPr>
        <w:t>要介護度別に応じて定められた金額から介護保険給付額</w:t>
      </w:r>
      <w:r w:rsidRPr="00955F44">
        <w:rPr>
          <w:rFonts w:ascii="HG丸ｺﾞｼｯｸM-PRO" w:eastAsia="HG丸ｺﾞｼｯｸM-PRO" w:hAnsi="HG丸ｺﾞｼｯｸM-PRO"/>
          <w:color w:val="auto"/>
        </w:rPr>
        <w:t>を除いた金額（</w:t>
      </w:r>
      <w:r w:rsidR="00DC5BF9" w:rsidRPr="00955F44">
        <w:rPr>
          <w:rFonts w:ascii="HG丸ｺﾞｼｯｸM-PRO" w:eastAsia="HG丸ｺﾞｼｯｸM-PRO" w:hAnsi="HG丸ｺﾞｼｯｸM-PRO" w:hint="eastAsia"/>
          <w:color w:val="auto"/>
        </w:rPr>
        <w:t>市町が定める負担割合による額</w:t>
      </w:r>
      <w:r w:rsidRPr="00955F44">
        <w:rPr>
          <w:rFonts w:ascii="HG丸ｺﾞｼｯｸM-PRO" w:eastAsia="HG丸ｺﾞｼｯｸM-PRO" w:hAnsi="HG丸ｺﾞｼｯｸM-PRO"/>
          <w:color w:val="auto"/>
        </w:rPr>
        <w:t>）がご利用者様のご負担額になります。介護保険からの給付額に変更があった場合、変更された額に合わせて、ご利用者のご負担額は変更します。</w:t>
      </w:r>
    </w:p>
    <w:p w14:paraId="47C6F7DA" w14:textId="77777777" w:rsidR="003B521A" w:rsidRPr="00955F44" w:rsidRDefault="003B521A">
      <w:pP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br w:type="page"/>
      </w:r>
    </w:p>
    <w:p w14:paraId="20E646F8" w14:textId="371F2E94" w:rsidR="003B521A" w:rsidRPr="00955F44" w:rsidRDefault="006E1781" w:rsidP="003B521A">
      <w:pPr>
        <w:tabs>
          <w:tab w:val="left" w:pos="225"/>
        </w:tabs>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lastRenderedPageBreak/>
        <w:t>（２）</w:t>
      </w:r>
      <w:r w:rsidR="00904EEC" w:rsidRPr="00955F44">
        <w:rPr>
          <w:rFonts w:ascii="HG丸ｺﾞｼｯｸM-PRO" w:eastAsia="HG丸ｺﾞｼｯｸM-PRO" w:hAnsi="HG丸ｺﾞｼｯｸM-PRO" w:hint="eastAsia"/>
          <w:color w:val="auto"/>
        </w:rPr>
        <w:t>提供するサービスと利用料金</w:t>
      </w:r>
    </w:p>
    <w:p w14:paraId="6C6F0C7A" w14:textId="52C9C062" w:rsidR="00525357" w:rsidRPr="00955F44" w:rsidRDefault="00EE388F" w:rsidP="000053BD">
      <w:pPr>
        <w:tabs>
          <w:tab w:val="left" w:pos="225"/>
        </w:tabs>
        <w:spacing w:line="276" w:lineRule="auto"/>
        <w:ind w:firstLine="195"/>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w:t>
      </w:r>
      <w:r w:rsidR="00561879" w:rsidRPr="00955F44">
        <w:rPr>
          <w:rFonts w:ascii="HG丸ｺﾞｼｯｸM-PRO" w:eastAsia="HG丸ｺﾞｼｯｸM-PRO" w:hAnsi="HG丸ｺﾞｼｯｸM-PRO" w:hint="eastAsia"/>
          <w:color w:val="auto"/>
        </w:rPr>
        <w:t>訪問介護</w:t>
      </w:r>
      <w:r w:rsidR="00904EEC" w:rsidRPr="00955F44">
        <w:rPr>
          <w:rFonts w:ascii="HG丸ｺﾞｼｯｸM-PRO" w:eastAsia="HG丸ｺﾞｼｯｸM-PRO" w:hAnsi="HG丸ｺﾞｼｯｸM-PRO" w:hint="eastAsia"/>
          <w:color w:val="auto"/>
        </w:rPr>
        <w:t>（</w:t>
      </w:r>
      <w:r w:rsidR="00D9067E" w:rsidRPr="00955F44">
        <w:rPr>
          <w:rFonts w:ascii="HG丸ｺﾞｼｯｸM-PRO" w:eastAsia="HG丸ｺﾞｼｯｸM-PRO" w:hAnsi="HG丸ｺﾞｼｯｸM-PRO" w:hint="eastAsia"/>
          <w:color w:val="auto"/>
        </w:rPr>
        <w:t>１</w:t>
      </w:r>
      <w:r w:rsidR="009D0BF7" w:rsidRPr="00955F44">
        <w:rPr>
          <w:rFonts w:ascii="HG丸ｺﾞｼｯｸM-PRO" w:eastAsia="HG丸ｺﾞｼｯｸM-PRO" w:hAnsi="HG丸ｺﾞｼｯｸM-PRO"/>
          <w:color w:val="auto"/>
        </w:rPr>
        <w:t>割負担の場合</w:t>
      </w:r>
      <w:r w:rsidR="00904EEC" w:rsidRPr="00955F44">
        <w:rPr>
          <w:rFonts w:ascii="HG丸ｺﾞｼｯｸM-PRO" w:eastAsia="HG丸ｺﾞｼｯｸM-PRO" w:hAnsi="HG丸ｺﾞｼｯｸM-PRO" w:hint="eastAsia"/>
          <w:color w:val="auto"/>
        </w:rPr>
        <w:t>）</w:t>
      </w: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56"/>
        <w:gridCol w:w="1654"/>
        <w:gridCol w:w="1464"/>
        <w:gridCol w:w="1275"/>
        <w:gridCol w:w="1246"/>
        <w:gridCol w:w="1275"/>
        <w:gridCol w:w="1600"/>
      </w:tblGrid>
      <w:tr w:rsidR="006307C5" w:rsidRPr="00955F44" w14:paraId="20399AAD" w14:textId="77777777" w:rsidTr="00AD626D">
        <w:tc>
          <w:tcPr>
            <w:tcW w:w="552" w:type="pct"/>
            <w:shd w:val="clear" w:color="auto" w:fill="E7E6E6" w:themeFill="background2"/>
            <w:vAlign w:val="center"/>
          </w:tcPr>
          <w:p w14:paraId="7B3E98C1"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b/>
                <w:color w:val="auto"/>
                <w:sz w:val="18"/>
                <w:szCs w:val="18"/>
              </w:rPr>
            </w:pPr>
            <w:r w:rsidRPr="00955F44">
              <w:rPr>
                <w:rFonts w:ascii="HG丸ｺﾞｼｯｸM-PRO" w:eastAsia="HG丸ｺﾞｼｯｸM-PRO" w:hAnsi="HG丸ｺﾞｼｯｸM-PRO"/>
                <w:b/>
                <w:color w:val="auto"/>
                <w:sz w:val="18"/>
                <w:szCs w:val="18"/>
              </w:rPr>
              <w:t>区</w:t>
            </w:r>
            <w:r w:rsidR="00B9324C" w:rsidRPr="00955F44">
              <w:rPr>
                <w:rFonts w:ascii="HG丸ｺﾞｼｯｸM-PRO" w:eastAsia="HG丸ｺﾞｼｯｸM-PRO" w:hAnsi="HG丸ｺﾞｼｯｸM-PRO" w:hint="eastAsia"/>
                <w:b/>
                <w:color w:val="auto"/>
                <w:sz w:val="18"/>
                <w:szCs w:val="18"/>
              </w:rPr>
              <w:t xml:space="preserve">　</w:t>
            </w:r>
            <w:r w:rsidRPr="00955F44">
              <w:rPr>
                <w:rFonts w:ascii="HG丸ｺﾞｼｯｸM-PRO" w:eastAsia="HG丸ｺﾞｼｯｸM-PRO" w:hAnsi="HG丸ｺﾞｼｯｸM-PRO"/>
                <w:b/>
                <w:color w:val="auto"/>
                <w:sz w:val="18"/>
                <w:szCs w:val="18"/>
              </w:rPr>
              <w:t>分</w:t>
            </w:r>
          </w:p>
        </w:tc>
        <w:tc>
          <w:tcPr>
            <w:tcW w:w="864" w:type="pct"/>
            <w:shd w:val="clear" w:color="auto" w:fill="E7E6E6" w:themeFill="background2"/>
            <w:vAlign w:val="center"/>
          </w:tcPr>
          <w:p w14:paraId="2B772ECF" w14:textId="77777777" w:rsidR="00525357" w:rsidRPr="00955F44" w:rsidRDefault="009D0BF7" w:rsidP="000053BD">
            <w:pPr>
              <w:tabs>
                <w:tab w:val="left" w:pos="225"/>
              </w:tabs>
              <w:spacing w:line="276" w:lineRule="auto"/>
              <w:contextualSpacing w:val="0"/>
              <w:jc w:val="left"/>
              <w:rPr>
                <w:rFonts w:ascii="HG丸ｺﾞｼｯｸM-PRO" w:eastAsia="HG丸ｺﾞｼｯｸM-PRO" w:hAnsi="HG丸ｺﾞｼｯｸM-PRO"/>
                <w:b/>
                <w:color w:val="auto"/>
                <w:sz w:val="18"/>
                <w:szCs w:val="18"/>
              </w:rPr>
            </w:pPr>
            <w:r w:rsidRPr="00955F44">
              <w:rPr>
                <w:rFonts w:ascii="HG丸ｺﾞｼｯｸM-PRO" w:eastAsia="HG丸ｺﾞｼｯｸM-PRO" w:hAnsi="HG丸ｺﾞｼｯｸM-PRO"/>
                <w:b/>
                <w:color w:val="auto"/>
                <w:spacing w:val="2"/>
                <w:w w:val="83"/>
                <w:sz w:val="18"/>
                <w:szCs w:val="18"/>
                <w:fitText w:val="1211" w:id="1401155073"/>
              </w:rPr>
              <w:t>サービス提供時</w:t>
            </w:r>
            <w:r w:rsidRPr="00955F44">
              <w:rPr>
                <w:rFonts w:ascii="HG丸ｺﾞｼｯｸM-PRO" w:eastAsia="HG丸ｺﾞｼｯｸM-PRO" w:hAnsi="HG丸ｺﾞｼｯｸM-PRO"/>
                <w:b/>
                <w:color w:val="auto"/>
                <w:spacing w:val="4"/>
                <w:w w:val="83"/>
                <w:sz w:val="18"/>
                <w:szCs w:val="18"/>
                <w:fitText w:val="1211" w:id="1401155073"/>
              </w:rPr>
              <w:t>間</w:t>
            </w:r>
          </w:p>
        </w:tc>
        <w:tc>
          <w:tcPr>
            <w:tcW w:w="765" w:type="pct"/>
            <w:shd w:val="clear" w:color="auto" w:fill="E7E6E6" w:themeFill="background2"/>
            <w:vAlign w:val="center"/>
          </w:tcPr>
          <w:p w14:paraId="164B7712"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20分未満</w:t>
            </w:r>
          </w:p>
        </w:tc>
        <w:tc>
          <w:tcPr>
            <w:tcW w:w="666" w:type="pct"/>
            <w:shd w:val="clear" w:color="auto" w:fill="E7E6E6" w:themeFill="background2"/>
            <w:vAlign w:val="center"/>
          </w:tcPr>
          <w:p w14:paraId="6823A608"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20分以上</w:t>
            </w:r>
          </w:p>
          <w:p w14:paraId="3AA57F76"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30分未満</w:t>
            </w:r>
          </w:p>
        </w:tc>
        <w:tc>
          <w:tcPr>
            <w:tcW w:w="651" w:type="pct"/>
            <w:shd w:val="clear" w:color="auto" w:fill="E7E6E6" w:themeFill="background2"/>
            <w:vAlign w:val="center"/>
          </w:tcPr>
          <w:p w14:paraId="7A17A3B0"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30分以上</w:t>
            </w:r>
          </w:p>
          <w:p w14:paraId="77EF7E43"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1時間未満</w:t>
            </w:r>
          </w:p>
        </w:tc>
        <w:tc>
          <w:tcPr>
            <w:tcW w:w="666" w:type="pct"/>
            <w:shd w:val="clear" w:color="auto" w:fill="E7E6E6" w:themeFill="background2"/>
            <w:vAlign w:val="center"/>
          </w:tcPr>
          <w:p w14:paraId="39CBBCC3"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1時間以上</w:t>
            </w:r>
          </w:p>
        </w:tc>
        <w:tc>
          <w:tcPr>
            <w:tcW w:w="836" w:type="pct"/>
            <w:shd w:val="clear" w:color="auto" w:fill="E7E6E6" w:themeFill="background2"/>
            <w:vAlign w:val="center"/>
          </w:tcPr>
          <w:p w14:paraId="58155862"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1時間以上の</w:t>
            </w:r>
          </w:p>
          <w:p w14:paraId="45EC95BF" w14:textId="77777777" w:rsidR="00525357" w:rsidRPr="00955F44" w:rsidRDefault="009D0BF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30分毎に加算</w:t>
            </w:r>
          </w:p>
        </w:tc>
      </w:tr>
      <w:tr w:rsidR="006307C5" w:rsidRPr="00955F44" w14:paraId="0FFEC46E" w14:textId="77777777" w:rsidTr="00AD626D">
        <w:trPr>
          <w:trHeight w:val="419"/>
        </w:trPr>
        <w:tc>
          <w:tcPr>
            <w:tcW w:w="552" w:type="pct"/>
            <w:vMerge w:val="restart"/>
            <w:vAlign w:val="center"/>
          </w:tcPr>
          <w:p w14:paraId="5CEFB3F7" w14:textId="77777777" w:rsidR="00525357" w:rsidRPr="00955F44" w:rsidRDefault="00EB7817"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身体介護</w:t>
            </w:r>
          </w:p>
        </w:tc>
        <w:tc>
          <w:tcPr>
            <w:tcW w:w="864" w:type="pct"/>
            <w:vAlign w:val="center"/>
          </w:tcPr>
          <w:p w14:paraId="72D7F1C1"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1.利用単位数</w:t>
            </w:r>
          </w:p>
        </w:tc>
        <w:tc>
          <w:tcPr>
            <w:tcW w:w="765" w:type="pct"/>
            <w:vAlign w:val="center"/>
          </w:tcPr>
          <w:p w14:paraId="61626FF3" w14:textId="05A7A411"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16</w:t>
            </w:r>
            <w:r w:rsidR="005965C2" w:rsidRPr="00955F44">
              <w:rPr>
                <w:rFonts w:ascii="HG丸ｺﾞｼｯｸM-PRO" w:eastAsia="HG丸ｺﾞｼｯｸM-PRO" w:hAnsi="HG丸ｺﾞｼｯｸM-PRO" w:hint="eastAsia"/>
                <w:color w:val="auto"/>
                <w:sz w:val="18"/>
                <w:szCs w:val="18"/>
              </w:rPr>
              <w:t>3</w:t>
            </w:r>
            <w:r w:rsidR="009D0BF7" w:rsidRPr="00955F44">
              <w:rPr>
                <w:rFonts w:ascii="HG丸ｺﾞｼｯｸM-PRO" w:eastAsia="HG丸ｺﾞｼｯｸM-PRO" w:hAnsi="HG丸ｺﾞｼｯｸM-PRO"/>
                <w:color w:val="auto"/>
                <w:sz w:val="18"/>
                <w:szCs w:val="18"/>
              </w:rPr>
              <w:t>単位</w:t>
            </w:r>
          </w:p>
        </w:tc>
        <w:tc>
          <w:tcPr>
            <w:tcW w:w="666" w:type="pct"/>
            <w:vAlign w:val="center"/>
          </w:tcPr>
          <w:p w14:paraId="186D9A6A" w14:textId="64331AAC"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w:t>
            </w:r>
            <w:r w:rsidR="005965C2" w:rsidRPr="00955F44">
              <w:rPr>
                <w:rFonts w:ascii="HG丸ｺﾞｼｯｸM-PRO" w:eastAsia="HG丸ｺﾞｼｯｸM-PRO" w:hAnsi="HG丸ｺﾞｼｯｸM-PRO" w:hint="eastAsia"/>
                <w:color w:val="auto"/>
                <w:sz w:val="18"/>
                <w:szCs w:val="18"/>
              </w:rPr>
              <w:t>44</w:t>
            </w:r>
            <w:r w:rsidR="009D0BF7" w:rsidRPr="00955F44">
              <w:rPr>
                <w:rFonts w:ascii="HG丸ｺﾞｼｯｸM-PRO" w:eastAsia="HG丸ｺﾞｼｯｸM-PRO" w:hAnsi="HG丸ｺﾞｼｯｸM-PRO"/>
                <w:color w:val="auto"/>
                <w:sz w:val="18"/>
                <w:szCs w:val="18"/>
              </w:rPr>
              <w:t>単位</w:t>
            </w:r>
          </w:p>
        </w:tc>
        <w:tc>
          <w:tcPr>
            <w:tcW w:w="651" w:type="pct"/>
            <w:vAlign w:val="center"/>
          </w:tcPr>
          <w:p w14:paraId="3FC9A5E1" w14:textId="6A18327C"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3</w:t>
            </w:r>
            <w:r w:rsidR="005965C2" w:rsidRPr="00955F44">
              <w:rPr>
                <w:rFonts w:ascii="HG丸ｺﾞｼｯｸM-PRO" w:eastAsia="HG丸ｺﾞｼｯｸM-PRO" w:hAnsi="HG丸ｺﾞｼｯｸM-PRO" w:hint="eastAsia"/>
                <w:color w:val="auto"/>
                <w:sz w:val="18"/>
                <w:szCs w:val="18"/>
              </w:rPr>
              <w:t>87</w:t>
            </w:r>
            <w:r w:rsidR="009D0BF7" w:rsidRPr="00955F44">
              <w:rPr>
                <w:rFonts w:ascii="HG丸ｺﾞｼｯｸM-PRO" w:eastAsia="HG丸ｺﾞｼｯｸM-PRO" w:hAnsi="HG丸ｺﾞｼｯｸM-PRO"/>
                <w:color w:val="auto"/>
                <w:sz w:val="18"/>
                <w:szCs w:val="18"/>
              </w:rPr>
              <w:t>単位</w:t>
            </w:r>
          </w:p>
        </w:tc>
        <w:tc>
          <w:tcPr>
            <w:tcW w:w="666" w:type="pct"/>
            <w:vAlign w:val="center"/>
          </w:tcPr>
          <w:p w14:paraId="35ED8C9E" w14:textId="7E185916"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5</w:t>
            </w:r>
            <w:r w:rsidR="005965C2" w:rsidRPr="00955F44">
              <w:rPr>
                <w:rFonts w:ascii="HG丸ｺﾞｼｯｸM-PRO" w:eastAsia="HG丸ｺﾞｼｯｸM-PRO" w:hAnsi="HG丸ｺﾞｼｯｸM-PRO" w:hint="eastAsia"/>
                <w:color w:val="auto"/>
                <w:sz w:val="18"/>
                <w:szCs w:val="18"/>
              </w:rPr>
              <w:t>67</w:t>
            </w:r>
            <w:r w:rsidR="009D0BF7" w:rsidRPr="00955F44">
              <w:rPr>
                <w:rFonts w:ascii="HG丸ｺﾞｼｯｸM-PRO" w:eastAsia="HG丸ｺﾞｼｯｸM-PRO" w:hAnsi="HG丸ｺﾞｼｯｸM-PRO"/>
                <w:color w:val="auto"/>
                <w:sz w:val="18"/>
                <w:szCs w:val="18"/>
              </w:rPr>
              <w:t>単位</w:t>
            </w:r>
          </w:p>
        </w:tc>
        <w:tc>
          <w:tcPr>
            <w:tcW w:w="836" w:type="pct"/>
            <w:vAlign w:val="center"/>
          </w:tcPr>
          <w:p w14:paraId="7538681B" w14:textId="3B37E2A3"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8</w:t>
            </w:r>
            <w:r w:rsidR="005965C2" w:rsidRPr="00955F44">
              <w:rPr>
                <w:rFonts w:ascii="HG丸ｺﾞｼｯｸM-PRO" w:eastAsia="HG丸ｺﾞｼｯｸM-PRO" w:hAnsi="HG丸ｺﾞｼｯｸM-PRO" w:hint="eastAsia"/>
                <w:color w:val="auto"/>
                <w:sz w:val="18"/>
                <w:szCs w:val="18"/>
              </w:rPr>
              <w:t>2</w:t>
            </w:r>
            <w:r w:rsidR="009D0BF7" w:rsidRPr="00955F44">
              <w:rPr>
                <w:rFonts w:ascii="HG丸ｺﾞｼｯｸM-PRO" w:eastAsia="HG丸ｺﾞｼｯｸM-PRO" w:hAnsi="HG丸ｺﾞｼｯｸM-PRO"/>
                <w:color w:val="auto"/>
                <w:sz w:val="18"/>
                <w:szCs w:val="18"/>
              </w:rPr>
              <w:t>単位</w:t>
            </w:r>
          </w:p>
        </w:tc>
      </w:tr>
      <w:tr w:rsidR="006307C5" w:rsidRPr="00955F44" w14:paraId="0A95650F" w14:textId="77777777" w:rsidTr="00AD626D">
        <w:trPr>
          <w:trHeight w:val="533"/>
        </w:trPr>
        <w:tc>
          <w:tcPr>
            <w:tcW w:w="552" w:type="pct"/>
            <w:vMerge/>
            <w:vAlign w:val="center"/>
          </w:tcPr>
          <w:p w14:paraId="3BC263BD" w14:textId="77777777" w:rsidR="00525357" w:rsidRPr="00955F44" w:rsidRDefault="00525357" w:rsidP="000053BD">
            <w:pPr>
              <w:tabs>
                <w:tab w:val="left" w:pos="225"/>
              </w:tabs>
              <w:spacing w:line="276" w:lineRule="auto"/>
              <w:contextualSpacing w:val="0"/>
              <w:rPr>
                <w:rFonts w:ascii="HG丸ｺﾞｼｯｸM-PRO" w:eastAsia="HG丸ｺﾞｼｯｸM-PRO" w:hAnsi="HG丸ｺﾞｼｯｸM-PRO"/>
                <w:color w:val="auto"/>
                <w:sz w:val="18"/>
                <w:szCs w:val="18"/>
              </w:rPr>
            </w:pPr>
          </w:p>
        </w:tc>
        <w:tc>
          <w:tcPr>
            <w:tcW w:w="864" w:type="pct"/>
            <w:vAlign w:val="center"/>
          </w:tcPr>
          <w:p w14:paraId="2B7910D8"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2.うち、</w:t>
            </w:r>
          </w:p>
          <w:p w14:paraId="5E87F75F" w14:textId="77777777" w:rsidR="00525357" w:rsidRPr="00955F44" w:rsidRDefault="009D0BF7" w:rsidP="000053BD">
            <w:pPr>
              <w:tabs>
                <w:tab w:val="left" w:pos="225"/>
              </w:tabs>
              <w:spacing w:line="276" w:lineRule="auto"/>
              <w:ind w:firstLine="165"/>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保険者負担額</w:t>
            </w:r>
          </w:p>
        </w:tc>
        <w:tc>
          <w:tcPr>
            <w:tcW w:w="765" w:type="pct"/>
            <w:vAlign w:val="center"/>
          </w:tcPr>
          <w:p w14:paraId="2129ED9A" w14:textId="36FD1995"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w:t>
            </w:r>
            <w:r w:rsidR="005965C2" w:rsidRPr="00955F44">
              <w:rPr>
                <w:rFonts w:ascii="HG丸ｺﾞｼｯｸM-PRO" w:eastAsia="HG丸ｺﾞｼｯｸM-PRO" w:hAnsi="HG丸ｺﾞｼｯｸM-PRO" w:hint="eastAsia"/>
                <w:color w:val="auto"/>
                <w:sz w:val="18"/>
                <w:szCs w:val="18"/>
              </w:rPr>
              <w:t>467</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608CEA9C" w14:textId="20300698" w:rsidR="00525357" w:rsidRPr="00955F44" w:rsidRDefault="009D0BF7"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w:t>
            </w:r>
            <w:r w:rsidR="00BA3921" w:rsidRPr="00955F44">
              <w:rPr>
                <w:rFonts w:ascii="HG丸ｺﾞｼｯｸM-PRO" w:eastAsia="HG丸ｺﾞｼｯｸM-PRO" w:hAnsi="HG丸ｺﾞｼｯｸM-PRO"/>
                <w:color w:val="auto"/>
                <w:sz w:val="18"/>
                <w:szCs w:val="18"/>
              </w:rPr>
              <w:t>,</w:t>
            </w:r>
            <w:r w:rsidR="005965C2" w:rsidRPr="00955F44">
              <w:rPr>
                <w:rFonts w:ascii="HG丸ｺﾞｼｯｸM-PRO" w:eastAsia="HG丸ｺﾞｼｯｸM-PRO" w:hAnsi="HG丸ｺﾞｼｯｸM-PRO" w:hint="eastAsia"/>
                <w:color w:val="auto"/>
                <w:sz w:val="18"/>
                <w:szCs w:val="18"/>
              </w:rPr>
              <w:t>196</w:t>
            </w:r>
            <w:r w:rsidRPr="00955F44">
              <w:rPr>
                <w:rFonts w:ascii="HG丸ｺﾞｼｯｸM-PRO" w:eastAsia="HG丸ｺﾞｼｯｸM-PRO" w:hAnsi="HG丸ｺﾞｼｯｸM-PRO"/>
                <w:color w:val="auto"/>
                <w:sz w:val="18"/>
                <w:szCs w:val="18"/>
              </w:rPr>
              <w:t>円</w:t>
            </w:r>
          </w:p>
        </w:tc>
        <w:tc>
          <w:tcPr>
            <w:tcW w:w="651" w:type="pct"/>
            <w:vAlign w:val="center"/>
          </w:tcPr>
          <w:p w14:paraId="19114F52" w14:textId="733D5025"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3,</w:t>
            </w:r>
            <w:r w:rsidR="005965C2" w:rsidRPr="00955F44">
              <w:rPr>
                <w:rFonts w:ascii="HG丸ｺﾞｼｯｸM-PRO" w:eastAsia="HG丸ｺﾞｼｯｸM-PRO" w:hAnsi="HG丸ｺﾞｼｯｸM-PRO" w:hint="eastAsia"/>
                <w:color w:val="auto"/>
                <w:sz w:val="18"/>
                <w:szCs w:val="18"/>
              </w:rPr>
              <w:t>483</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481CBECD" w14:textId="4DA5CD47"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5,</w:t>
            </w:r>
            <w:r w:rsidR="005965C2" w:rsidRPr="00955F44">
              <w:rPr>
                <w:rFonts w:ascii="HG丸ｺﾞｼｯｸM-PRO" w:eastAsia="HG丸ｺﾞｼｯｸM-PRO" w:hAnsi="HG丸ｺﾞｼｯｸM-PRO" w:hint="eastAsia"/>
                <w:color w:val="auto"/>
                <w:sz w:val="18"/>
                <w:szCs w:val="18"/>
              </w:rPr>
              <w:t>103</w:t>
            </w:r>
            <w:r w:rsidR="009D0BF7" w:rsidRPr="00955F44">
              <w:rPr>
                <w:rFonts w:ascii="HG丸ｺﾞｼｯｸM-PRO" w:eastAsia="HG丸ｺﾞｼｯｸM-PRO" w:hAnsi="HG丸ｺﾞｼｯｸM-PRO"/>
                <w:color w:val="auto"/>
                <w:sz w:val="18"/>
                <w:szCs w:val="18"/>
              </w:rPr>
              <w:t>円</w:t>
            </w:r>
          </w:p>
        </w:tc>
        <w:tc>
          <w:tcPr>
            <w:tcW w:w="836" w:type="pct"/>
            <w:vAlign w:val="center"/>
          </w:tcPr>
          <w:p w14:paraId="11D0994A" w14:textId="18AD3C24"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7</w:t>
            </w:r>
            <w:r w:rsidR="005965C2" w:rsidRPr="00955F44">
              <w:rPr>
                <w:rFonts w:ascii="HG丸ｺﾞｼｯｸM-PRO" w:eastAsia="HG丸ｺﾞｼｯｸM-PRO" w:hAnsi="HG丸ｺﾞｼｯｸM-PRO" w:hint="eastAsia"/>
                <w:color w:val="auto"/>
                <w:sz w:val="18"/>
                <w:szCs w:val="18"/>
              </w:rPr>
              <w:t>38</w:t>
            </w:r>
            <w:r w:rsidR="009D0BF7" w:rsidRPr="00955F44">
              <w:rPr>
                <w:rFonts w:ascii="HG丸ｺﾞｼｯｸM-PRO" w:eastAsia="HG丸ｺﾞｼｯｸM-PRO" w:hAnsi="HG丸ｺﾞｼｯｸM-PRO"/>
                <w:color w:val="auto"/>
                <w:sz w:val="18"/>
                <w:szCs w:val="18"/>
              </w:rPr>
              <w:t>円</w:t>
            </w:r>
          </w:p>
        </w:tc>
      </w:tr>
      <w:tr w:rsidR="006307C5" w:rsidRPr="00955F44" w14:paraId="250195EC" w14:textId="77777777" w:rsidTr="00AD626D">
        <w:trPr>
          <w:trHeight w:val="399"/>
        </w:trPr>
        <w:tc>
          <w:tcPr>
            <w:tcW w:w="552" w:type="pct"/>
            <w:vMerge/>
            <w:vAlign w:val="center"/>
          </w:tcPr>
          <w:p w14:paraId="20529444" w14:textId="77777777" w:rsidR="00525357" w:rsidRPr="00955F44" w:rsidRDefault="00525357" w:rsidP="000053BD">
            <w:pPr>
              <w:tabs>
                <w:tab w:val="left" w:pos="225"/>
              </w:tabs>
              <w:spacing w:line="276" w:lineRule="auto"/>
              <w:contextualSpacing w:val="0"/>
              <w:rPr>
                <w:rFonts w:ascii="HG丸ｺﾞｼｯｸM-PRO" w:eastAsia="HG丸ｺﾞｼｯｸM-PRO" w:hAnsi="HG丸ｺﾞｼｯｸM-PRO"/>
                <w:color w:val="auto"/>
                <w:sz w:val="18"/>
                <w:szCs w:val="18"/>
              </w:rPr>
            </w:pPr>
          </w:p>
        </w:tc>
        <w:tc>
          <w:tcPr>
            <w:tcW w:w="864" w:type="pct"/>
            <w:vAlign w:val="center"/>
          </w:tcPr>
          <w:p w14:paraId="1B0EC7CD"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3.自己負担額</w:t>
            </w:r>
          </w:p>
        </w:tc>
        <w:tc>
          <w:tcPr>
            <w:tcW w:w="765" w:type="pct"/>
            <w:vAlign w:val="center"/>
          </w:tcPr>
          <w:p w14:paraId="2113C7CF" w14:textId="2A24A6CB" w:rsidR="00525357" w:rsidRPr="00955F44" w:rsidRDefault="00C06612"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w:t>
            </w:r>
            <w:r w:rsidR="00080658" w:rsidRPr="00955F44">
              <w:rPr>
                <w:rFonts w:ascii="HG丸ｺﾞｼｯｸM-PRO" w:eastAsia="HG丸ｺﾞｼｯｸM-PRO" w:hAnsi="HG丸ｺﾞｼｯｸM-PRO"/>
                <w:color w:val="auto"/>
                <w:sz w:val="18"/>
                <w:szCs w:val="18"/>
              </w:rPr>
              <w:t>6</w:t>
            </w:r>
            <w:r w:rsidR="005965C2" w:rsidRPr="00955F44">
              <w:rPr>
                <w:rFonts w:ascii="HG丸ｺﾞｼｯｸM-PRO" w:eastAsia="HG丸ｺﾞｼｯｸM-PRO" w:hAnsi="HG丸ｺﾞｼｯｸM-PRO" w:hint="eastAsia"/>
                <w:color w:val="auto"/>
                <w:sz w:val="18"/>
                <w:szCs w:val="18"/>
              </w:rPr>
              <w:t>3</w:t>
            </w:r>
            <w:r w:rsidR="009D0BF7" w:rsidRPr="00955F44">
              <w:rPr>
                <w:rFonts w:ascii="HG丸ｺﾞｼｯｸM-PRO" w:eastAsia="HG丸ｺﾞｼｯｸM-PRO" w:hAnsi="HG丸ｺﾞｼｯｸM-PRO" w:hint="eastAsia"/>
                <w:color w:val="auto"/>
                <w:sz w:val="18"/>
                <w:szCs w:val="18"/>
              </w:rPr>
              <w:t>円</w:t>
            </w:r>
          </w:p>
        </w:tc>
        <w:tc>
          <w:tcPr>
            <w:tcW w:w="666" w:type="pct"/>
            <w:vAlign w:val="center"/>
          </w:tcPr>
          <w:p w14:paraId="0EE51CDB" w14:textId="6F4CE5C9"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w:t>
            </w:r>
            <w:r w:rsidR="005965C2" w:rsidRPr="00955F44">
              <w:rPr>
                <w:rFonts w:ascii="HG丸ｺﾞｼｯｸM-PRO" w:eastAsia="HG丸ｺﾞｼｯｸM-PRO" w:hAnsi="HG丸ｺﾞｼｯｸM-PRO" w:hint="eastAsia"/>
                <w:color w:val="auto"/>
                <w:sz w:val="18"/>
                <w:szCs w:val="18"/>
              </w:rPr>
              <w:t>44</w:t>
            </w:r>
            <w:r w:rsidR="009D0BF7" w:rsidRPr="00955F44">
              <w:rPr>
                <w:rFonts w:ascii="HG丸ｺﾞｼｯｸM-PRO" w:eastAsia="HG丸ｺﾞｼｯｸM-PRO" w:hAnsi="HG丸ｺﾞｼｯｸM-PRO"/>
                <w:color w:val="auto"/>
                <w:sz w:val="18"/>
                <w:szCs w:val="18"/>
              </w:rPr>
              <w:t>円</w:t>
            </w:r>
          </w:p>
        </w:tc>
        <w:tc>
          <w:tcPr>
            <w:tcW w:w="651" w:type="pct"/>
            <w:vAlign w:val="center"/>
          </w:tcPr>
          <w:p w14:paraId="0690AA12" w14:textId="595B778B" w:rsidR="00525357" w:rsidRPr="00955F44" w:rsidRDefault="00080658"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3</w:t>
            </w:r>
            <w:r w:rsidR="005965C2" w:rsidRPr="00955F44">
              <w:rPr>
                <w:rFonts w:ascii="HG丸ｺﾞｼｯｸM-PRO" w:eastAsia="HG丸ｺﾞｼｯｸM-PRO" w:hAnsi="HG丸ｺﾞｼｯｸM-PRO" w:hint="eastAsia"/>
                <w:color w:val="auto"/>
                <w:sz w:val="18"/>
                <w:szCs w:val="18"/>
              </w:rPr>
              <w:t>87</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76D923F7" w14:textId="15E9AAFC"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5</w:t>
            </w:r>
            <w:r w:rsidR="005965C2" w:rsidRPr="00955F44">
              <w:rPr>
                <w:rFonts w:ascii="HG丸ｺﾞｼｯｸM-PRO" w:eastAsia="HG丸ｺﾞｼｯｸM-PRO" w:hAnsi="HG丸ｺﾞｼｯｸM-PRO" w:hint="eastAsia"/>
                <w:color w:val="auto"/>
                <w:sz w:val="18"/>
                <w:szCs w:val="18"/>
              </w:rPr>
              <w:t>67</w:t>
            </w:r>
            <w:r w:rsidR="009D0BF7" w:rsidRPr="00955F44">
              <w:rPr>
                <w:rFonts w:ascii="HG丸ｺﾞｼｯｸM-PRO" w:eastAsia="HG丸ｺﾞｼｯｸM-PRO" w:hAnsi="HG丸ｺﾞｼｯｸM-PRO"/>
                <w:color w:val="auto"/>
                <w:sz w:val="18"/>
                <w:szCs w:val="18"/>
              </w:rPr>
              <w:t>円</w:t>
            </w:r>
          </w:p>
        </w:tc>
        <w:tc>
          <w:tcPr>
            <w:tcW w:w="836" w:type="pct"/>
            <w:vAlign w:val="center"/>
          </w:tcPr>
          <w:p w14:paraId="0345BA1D" w14:textId="08ABF9D8" w:rsidR="00525357" w:rsidRPr="00955F44" w:rsidRDefault="009D0BF7"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8</w:t>
            </w:r>
            <w:r w:rsidR="005965C2" w:rsidRPr="00955F44">
              <w:rPr>
                <w:rFonts w:ascii="HG丸ｺﾞｼｯｸM-PRO" w:eastAsia="HG丸ｺﾞｼｯｸM-PRO" w:hAnsi="HG丸ｺﾞｼｯｸM-PRO" w:hint="eastAsia"/>
                <w:color w:val="auto"/>
                <w:sz w:val="18"/>
                <w:szCs w:val="18"/>
              </w:rPr>
              <w:t>2</w:t>
            </w:r>
            <w:r w:rsidRPr="00955F44">
              <w:rPr>
                <w:rFonts w:ascii="HG丸ｺﾞｼｯｸM-PRO" w:eastAsia="HG丸ｺﾞｼｯｸM-PRO" w:hAnsi="HG丸ｺﾞｼｯｸM-PRO"/>
                <w:color w:val="auto"/>
                <w:sz w:val="18"/>
                <w:szCs w:val="18"/>
              </w:rPr>
              <w:t>円</w:t>
            </w:r>
          </w:p>
        </w:tc>
      </w:tr>
      <w:tr w:rsidR="006307C5" w:rsidRPr="00955F44" w14:paraId="45CB55AB" w14:textId="77777777" w:rsidTr="00AD626D">
        <w:trPr>
          <w:trHeight w:val="360"/>
        </w:trPr>
        <w:tc>
          <w:tcPr>
            <w:tcW w:w="552" w:type="pct"/>
            <w:vMerge w:val="restart"/>
            <w:vAlign w:val="center"/>
          </w:tcPr>
          <w:p w14:paraId="48E138BB" w14:textId="77777777" w:rsidR="005F7283" w:rsidRPr="00955F44" w:rsidRDefault="005F7283"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生活援助</w:t>
            </w:r>
          </w:p>
        </w:tc>
        <w:tc>
          <w:tcPr>
            <w:tcW w:w="864" w:type="pct"/>
            <w:vMerge w:val="restart"/>
            <w:vAlign w:val="center"/>
          </w:tcPr>
          <w:p w14:paraId="034A3F0B" w14:textId="77777777" w:rsidR="005F7283" w:rsidRPr="00955F44" w:rsidRDefault="005F7283" w:rsidP="000053BD">
            <w:pPr>
              <w:tabs>
                <w:tab w:val="left" w:pos="225"/>
              </w:tabs>
              <w:spacing w:line="276" w:lineRule="auto"/>
              <w:contextualSpacing w:val="0"/>
              <w:jc w:val="lef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pacing w:val="1"/>
                <w:w w:val="84"/>
                <w:sz w:val="18"/>
                <w:szCs w:val="18"/>
                <w:fitText w:val="1211" w:id="1401155074"/>
              </w:rPr>
              <w:t>サービス提供時</w:t>
            </w:r>
            <w:r w:rsidRPr="00955F44">
              <w:rPr>
                <w:rFonts w:ascii="HG丸ｺﾞｼｯｸM-PRO" w:eastAsia="HG丸ｺﾞｼｯｸM-PRO" w:hAnsi="HG丸ｺﾞｼｯｸM-PRO"/>
                <w:color w:val="auto"/>
                <w:spacing w:val="4"/>
                <w:w w:val="84"/>
                <w:sz w:val="18"/>
                <w:szCs w:val="18"/>
                <w:fitText w:val="1211" w:id="1401155074"/>
              </w:rPr>
              <w:t>間</w:t>
            </w:r>
          </w:p>
        </w:tc>
        <w:tc>
          <w:tcPr>
            <w:tcW w:w="765" w:type="pct"/>
            <w:vMerge w:val="restart"/>
            <w:vAlign w:val="center"/>
          </w:tcPr>
          <w:p w14:paraId="52614C0E" w14:textId="77777777" w:rsidR="005F7283" w:rsidRPr="00955F44" w:rsidRDefault="005F7283"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20分以上</w:t>
            </w:r>
          </w:p>
          <w:p w14:paraId="79AFA4BA" w14:textId="77777777" w:rsidR="005F7283" w:rsidRPr="00955F44" w:rsidRDefault="005F7283"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45分未満</w:t>
            </w:r>
          </w:p>
        </w:tc>
        <w:tc>
          <w:tcPr>
            <w:tcW w:w="666" w:type="pct"/>
            <w:vMerge w:val="restart"/>
            <w:vAlign w:val="center"/>
          </w:tcPr>
          <w:p w14:paraId="624F7D23" w14:textId="77777777" w:rsidR="005F7283" w:rsidRPr="00955F44" w:rsidRDefault="005F7283"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45分以上</w:t>
            </w:r>
          </w:p>
        </w:tc>
        <w:tc>
          <w:tcPr>
            <w:tcW w:w="2153" w:type="pct"/>
            <w:gridSpan w:val="3"/>
            <w:vAlign w:val="center"/>
          </w:tcPr>
          <w:p w14:paraId="1E809470" w14:textId="77777777" w:rsidR="005F7283" w:rsidRPr="00955F44" w:rsidRDefault="005F7283"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身体介護に引き続き行った場合</w:t>
            </w:r>
          </w:p>
        </w:tc>
      </w:tr>
      <w:tr w:rsidR="006307C5" w:rsidRPr="00955F44" w14:paraId="00816B7C" w14:textId="77777777" w:rsidTr="00EF2E05">
        <w:trPr>
          <w:trHeight w:val="360"/>
        </w:trPr>
        <w:tc>
          <w:tcPr>
            <w:tcW w:w="552" w:type="pct"/>
            <w:vMerge/>
            <w:vAlign w:val="center"/>
          </w:tcPr>
          <w:p w14:paraId="24A257D1" w14:textId="77777777" w:rsidR="005F7283" w:rsidRPr="00955F44" w:rsidRDefault="005F7283" w:rsidP="000053BD">
            <w:pPr>
              <w:spacing w:line="276" w:lineRule="auto"/>
              <w:contextualSpacing w:val="0"/>
              <w:jc w:val="left"/>
              <w:rPr>
                <w:rFonts w:ascii="HG丸ｺﾞｼｯｸM-PRO" w:eastAsia="HG丸ｺﾞｼｯｸM-PRO" w:hAnsi="HG丸ｺﾞｼｯｸM-PRO"/>
                <w:color w:val="auto"/>
                <w:sz w:val="18"/>
                <w:szCs w:val="18"/>
              </w:rPr>
            </w:pPr>
          </w:p>
        </w:tc>
        <w:tc>
          <w:tcPr>
            <w:tcW w:w="864" w:type="pct"/>
            <w:vMerge/>
            <w:vAlign w:val="center"/>
          </w:tcPr>
          <w:p w14:paraId="030FA67A" w14:textId="77777777" w:rsidR="005F7283" w:rsidRPr="00955F44" w:rsidRDefault="005F7283" w:rsidP="000053BD">
            <w:pPr>
              <w:spacing w:line="276" w:lineRule="auto"/>
              <w:contextualSpacing w:val="0"/>
              <w:jc w:val="left"/>
              <w:rPr>
                <w:rFonts w:ascii="HG丸ｺﾞｼｯｸM-PRO" w:eastAsia="HG丸ｺﾞｼｯｸM-PRO" w:hAnsi="HG丸ｺﾞｼｯｸM-PRO"/>
                <w:color w:val="auto"/>
                <w:sz w:val="18"/>
                <w:szCs w:val="18"/>
              </w:rPr>
            </w:pPr>
          </w:p>
        </w:tc>
        <w:tc>
          <w:tcPr>
            <w:tcW w:w="765" w:type="pct"/>
            <w:vMerge/>
            <w:vAlign w:val="center"/>
          </w:tcPr>
          <w:p w14:paraId="0A72369E" w14:textId="77777777" w:rsidR="005F7283" w:rsidRPr="00955F44" w:rsidRDefault="005F7283" w:rsidP="000053BD">
            <w:pPr>
              <w:spacing w:line="276" w:lineRule="auto"/>
              <w:contextualSpacing w:val="0"/>
              <w:jc w:val="right"/>
              <w:rPr>
                <w:rFonts w:ascii="HG丸ｺﾞｼｯｸM-PRO" w:eastAsia="HG丸ｺﾞｼｯｸM-PRO" w:hAnsi="HG丸ｺﾞｼｯｸM-PRO"/>
                <w:color w:val="auto"/>
                <w:sz w:val="18"/>
                <w:szCs w:val="18"/>
              </w:rPr>
            </w:pPr>
          </w:p>
        </w:tc>
        <w:tc>
          <w:tcPr>
            <w:tcW w:w="666" w:type="pct"/>
            <w:vMerge/>
            <w:vAlign w:val="center"/>
          </w:tcPr>
          <w:p w14:paraId="5AA609E4" w14:textId="77777777" w:rsidR="005F7283" w:rsidRPr="00955F44" w:rsidRDefault="005F7283"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p>
        </w:tc>
        <w:tc>
          <w:tcPr>
            <w:tcW w:w="651" w:type="pct"/>
            <w:vAlign w:val="center"/>
          </w:tcPr>
          <w:p w14:paraId="2ED64D08" w14:textId="77777777" w:rsidR="005F7283" w:rsidRPr="00955F44" w:rsidRDefault="005F7283"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20分以上</w:t>
            </w:r>
          </w:p>
        </w:tc>
        <w:tc>
          <w:tcPr>
            <w:tcW w:w="666" w:type="pct"/>
            <w:vAlign w:val="center"/>
          </w:tcPr>
          <w:p w14:paraId="6E55F4F5" w14:textId="77777777" w:rsidR="005F7283" w:rsidRPr="00955F44" w:rsidRDefault="005F7283"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45分以上</w:t>
            </w:r>
          </w:p>
        </w:tc>
        <w:tc>
          <w:tcPr>
            <w:tcW w:w="836" w:type="pct"/>
            <w:vAlign w:val="center"/>
          </w:tcPr>
          <w:p w14:paraId="72A35F06" w14:textId="77777777" w:rsidR="005F7283" w:rsidRPr="00955F44" w:rsidRDefault="005F7283" w:rsidP="000053BD">
            <w:pPr>
              <w:tabs>
                <w:tab w:val="left" w:pos="225"/>
              </w:tabs>
              <w:spacing w:line="276" w:lineRule="auto"/>
              <w:contextualSpacing w:val="0"/>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70分以上</w:t>
            </w:r>
          </w:p>
        </w:tc>
      </w:tr>
      <w:tr w:rsidR="006307C5" w:rsidRPr="00955F44" w14:paraId="2DE2A20B" w14:textId="77777777" w:rsidTr="00AD626D">
        <w:trPr>
          <w:trHeight w:val="405"/>
        </w:trPr>
        <w:tc>
          <w:tcPr>
            <w:tcW w:w="552" w:type="pct"/>
            <w:vMerge/>
            <w:vAlign w:val="center"/>
          </w:tcPr>
          <w:p w14:paraId="000522BB" w14:textId="77777777" w:rsidR="00525357" w:rsidRPr="00955F44" w:rsidRDefault="00525357" w:rsidP="000053BD">
            <w:pPr>
              <w:tabs>
                <w:tab w:val="left" w:pos="225"/>
              </w:tabs>
              <w:spacing w:line="276" w:lineRule="auto"/>
              <w:contextualSpacing w:val="0"/>
              <w:rPr>
                <w:rFonts w:ascii="HG丸ｺﾞｼｯｸM-PRO" w:eastAsia="HG丸ｺﾞｼｯｸM-PRO" w:hAnsi="HG丸ｺﾞｼｯｸM-PRO"/>
                <w:color w:val="auto"/>
                <w:sz w:val="18"/>
                <w:szCs w:val="18"/>
              </w:rPr>
            </w:pPr>
          </w:p>
        </w:tc>
        <w:tc>
          <w:tcPr>
            <w:tcW w:w="864" w:type="pct"/>
            <w:vAlign w:val="center"/>
          </w:tcPr>
          <w:p w14:paraId="601219A1"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4.利用単位数</w:t>
            </w:r>
          </w:p>
        </w:tc>
        <w:tc>
          <w:tcPr>
            <w:tcW w:w="765" w:type="pct"/>
            <w:vAlign w:val="center"/>
          </w:tcPr>
          <w:p w14:paraId="316E1595" w14:textId="693A92CE"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w:t>
            </w:r>
            <w:r w:rsidR="005965C2" w:rsidRPr="00955F44">
              <w:rPr>
                <w:rFonts w:ascii="HG丸ｺﾞｼｯｸM-PRO" w:eastAsia="HG丸ｺﾞｼｯｸM-PRO" w:hAnsi="HG丸ｺﾞｼｯｸM-PRO" w:hint="eastAsia"/>
                <w:color w:val="auto"/>
                <w:sz w:val="18"/>
                <w:szCs w:val="18"/>
              </w:rPr>
              <w:t>79</w:t>
            </w:r>
            <w:r w:rsidR="009D0BF7" w:rsidRPr="00955F44">
              <w:rPr>
                <w:rFonts w:ascii="HG丸ｺﾞｼｯｸM-PRO" w:eastAsia="HG丸ｺﾞｼｯｸM-PRO" w:hAnsi="HG丸ｺﾞｼｯｸM-PRO"/>
                <w:color w:val="auto"/>
                <w:sz w:val="18"/>
                <w:szCs w:val="18"/>
              </w:rPr>
              <w:t>単位</w:t>
            </w:r>
          </w:p>
        </w:tc>
        <w:tc>
          <w:tcPr>
            <w:tcW w:w="666" w:type="pct"/>
            <w:vAlign w:val="center"/>
          </w:tcPr>
          <w:p w14:paraId="673ECBBE" w14:textId="749B267D"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w:t>
            </w:r>
            <w:r w:rsidR="005965C2" w:rsidRPr="00955F44">
              <w:rPr>
                <w:rFonts w:ascii="HG丸ｺﾞｼｯｸM-PRO" w:eastAsia="HG丸ｺﾞｼｯｸM-PRO" w:hAnsi="HG丸ｺﾞｼｯｸM-PRO" w:hint="eastAsia"/>
                <w:color w:val="auto"/>
                <w:sz w:val="18"/>
                <w:szCs w:val="18"/>
              </w:rPr>
              <w:t>20</w:t>
            </w:r>
            <w:r w:rsidR="009D0BF7" w:rsidRPr="00955F44">
              <w:rPr>
                <w:rFonts w:ascii="HG丸ｺﾞｼｯｸM-PRO" w:eastAsia="HG丸ｺﾞｼｯｸM-PRO" w:hAnsi="HG丸ｺﾞｼｯｸM-PRO"/>
                <w:color w:val="auto"/>
                <w:sz w:val="18"/>
                <w:szCs w:val="18"/>
              </w:rPr>
              <w:t>単位</w:t>
            </w:r>
          </w:p>
        </w:tc>
        <w:tc>
          <w:tcPr>
            <w:tcW w:w="651" w:type="pct"/>
            <w:vAlign w:val="center"/>
          </w:tcPr>
          <w:p w14:paraId="6F1B3753" w14:textId="1C4C74CE" w:rsidR="00525357" w:rsidRPr="00955F44" w:rsidRDefault="009D0BF7"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6</w:t>
            </w:r>
            <w:r w:rsidR="005965C2" w:rsidRPr="00955F44">
              <w:rPr>
                <w:rFonts w:ascii="HG丸ｺﾞｼｯｸM-PRO" w:eastAsia="HG丸ｺﾞｼｯｸM-PRO" w:hAnsi="HG丸ｺﾞｼｯｸM-PRO" w:hint="eastAsia"/>
                <w:color w:val="auto"/>
                <w:sz w:val="18"/>
                <w:szCs w:val="18"/>
              </w:rPr>
              <w:t>5</w:t>
            </w:r>
            <w:r w:rsidRPr="00955F44">
              <w:rPr>
                <w:rFonts w:ascii="HG丸ｺﾞｼｯｸM-PRO" w:eastAsia="HG丸ｺﾞｼｯｸM-PRO" w:hAnsi="HG丸ｺﾞｼｯｸM-PRO"/>
                <w:color w:val="auto"/>
                <w:sz w:val="18"/>
                <w:szCs w:val="18"/>
              </w:rPr>
              <w:t>単位</w:t>
            </w:r>
          </w:p>
        </w:tc>
        <w:tc>
          <w:tcPr>
            <w:tcW w:w="666" w:type="pct"/>
            <w:vAlign w:val="center"/>
          </w:tcPr>
          <w:p w14:paraId="02265C4C" w14:textId="28F31956" w:rsidR="00525357" w:rsidRPr="00955F44" w:rsidRDefault="009D0BF7"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13</w:t>
            </w:r>
            <w:r w:rsidR="005965C2" w:rsidRPr="00955F44">
              <w:rPr>
                <w:rFonts w:ascii="HG丸ｺﾞｼｯｸM-PRO" w:eastAsia="HG丸ｺﾞｼｯｸM-PRO" w:hAnsi="HG丸ｺﾞｼｯｸM-PRO" w:hint="eastAsia"/>
                <w:color w:val="auto"/>
                <w:sz w:val="18"/>
                <w:szCs w:val="18"/>
              </w:rPr>
              <w:t>0</w:t>
            </w:r>
            <w:r w:rsidRPr="00955F44">
              <w:rPr>
                <w:rFonts w:ascii="HG丸ｺﾞｼｯｸM-PRO" w:eastAsia="HG丸ｺﾞｼｯｸM-PRO" w:hAnsi="HG丸ｺﾞｼｯｸM-PRO"/>
                <w:color w:val="auto"/>
                <w:sz w:val="18"/>
                <w:szCs w:val="18"/>
              </w:rPr>
              <w:t>単位</w:t>
            </w:r>
          </w:p>
        </w:tc>
        <w:tc>
          <w:tcPr>
            <w:tcW w:w="836" w:type="pct"/>
            <w:vAlign w:val="center"/>
          </w:tcPr>
          <w:p w14:paraId="14AF8DE1" w14:textId="1BCE2470" w:rsidR="00525357" w:rsidRPr="00955F44" w:rsidRDefault="005965C2"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195</w:t>
            </w:r>
            <w:r w:rsidR="009D0BF7" w:rsidRPr="00955F44">
              <w:rPr>
                <w:rFonts w:ascii="HG丸ｺﾞｼｯｸM-PRO" w:eastAsia="HG丸ｺﾞｼｯｸM-PRO" w:hAnsi="HG丸ｺﾞｼｯｸM-PRO"/>
                <w:color w:val="auto"/>
                <w:sz w:val="18"/>
                <w:szCs w:val="18"/>
              </w:rPr>
              <w:t>単位</w:t>
            </w:r>
          </w:p>
        </w:tc>
      </w:tr>
      <w:tr w:rsidR="006307C5" w:rsidRPr="00955F44" w14:paraId="456795AE" w14:textId="77777777" w:rsidTr="00AD626D">
        <w:trPr>
          <w:trHeight w:val="551"/>
        </w:trPr>
        <w:tc>
          <w:tcPr>
            <w:tcW w:w="552" w:type="pct"/>
            <w:vMerge/>
            <w:vAlign w:val="center"/>
          </w:tcPr>
          <w:p w14:paraId="6A6F5E67" w14:textId="77777777" w:rsidR="00525357" w:rsidRPr="00955F44" w:rsidRDefault="00525357" w:rsidP="000053BD">
            <w:pPr>
              <w:tabs>
                <w:tab w:val="left" w:pos="225"/>
              </w:tabs>
              <w:spacing w:line="276" w:lineRule="auto"/>
              <w:contextualSpacing w:val="0"/>
              <w:rPr>
                <w:rFonts w:ascii="HG丸ｺﾞｼｯｸM-PRO" w:eastAsia="HG丸ｺﾞｼｯｸM-PRO" w:hAnsi="HG丸ｺﾞｼｯｸM-PRO"/>
                <w:color w:val="auto"/>
                <w:sz w:val="18"/>
                <w:szCs w:val="18"/>
              </w:rPr>
            </w:pPr>
          </w:p>
        </w:tc>
        <w:tc>
          <w:tcPr>
            <w:tcW w:w="864" w:type="pct"/>
            <w:vAlign w:val="center"/>
          </w:tcPr>
          <w:p w14:paraId="4D859086"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5.うち、</w:t>
            </w:r>
          </w:p>
          <w:p w14:paraId="18064F3B" w14:textId="77777777" w:rsidR="00525357" w:rsidRPr="00955F44" w:rsidRDefault="009D0BF7" w:rsidP="000053BD">
            <w:pPr>
              <w:tabs>
                <w:tab w:val="left" w:pos="225"/>
              </w:tabs>
              <w:spacing w:line="276" w:lineRule="auto"/>
              <w:ind w:firstLine="165"/>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保険者負担額</w:t>
            </w:r>
          </w:p>
        </w:tc>
        <w:tc>
          <w:tcPr>
            <w:tcW w:w="765" w:type="pct"/>
            <w:vAlign w:val="center"/>
          </w:tcPr>
          <w:p w14:paraId="451A4926" w14:textId="3C184281"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1,6</w:t>
            </w:r>
            <w:r w:rsidR="005965C2" w:rsidRPr="00955F44">
              <w:rPr>
                <w:rFonts w:ascii="HG丸ｺﾞｼｯｸM-PRO" w:eastAsia="HG丸ｺﾞｼｯｸM-PRO" w:hAnsi="HG丸ｺﾞｼｯｸM-PRO" w:hint="eastAsia"/>
                <w:color w:val="auto"/>
                <w:sz w:val="18"/>
                <w:szCs w:val="18"/>
              </w:rPr>
              <w:t>11</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1C7511EC" w14:textId="52A98F17" w:rsidR="00525357" w:rsidRPr="00955F44" w:rsidRDefault="005965C2"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1,980</w:t>
            </w:r>
            <w:r w:rsidR="009D0BF7" w:rsidRPr="00955F44">
              <w:rPr>
                <w:rFonts w:ascii="HG丸ｺﾞｼｯｸM-PRO" w:eastAsia="HG丸ｺﾞｼｯｸM-PRO" w:hAnsi="HG丸ｺﾞｼｯｸM-PRO"/>
                <w:color w:val="auto"/>
                <w:sz w:val="18"/>
                <w:szCs w:val="18"/>
              </w:rPr>
              <w:t>円</w:t>
            </w:r>
          </w:p>
        </w:tc>
        <w:tc>
          <w:tcPr>
            <w:tcW w:w="651" w:type="pct"/>
            <w:vAlign w:val="center"/>
          </w:tcPr>
          <w:p w14:paraId="523D396A" w14:textId="5C40DC72" w:rsidR="00525357" w:rsidRPr="00955F44" w:rsidRDefault="005965C2"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585</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11D07792" w14:textId="77EC8E88"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w:t>
            </w:r>
            <w:r w:rsidR="005965C2" w:rsidRPr="00955F44">
              <w:rPr>
                <w:rFonts w:ascii="HG丸ｺﾞｼｯｸM-PRO" w:eastAsia="HG丸ｺﾞｼｯｸM-PRO" w:hAnsi="HG丸ｺﾞｼｯｸM-PRO" w:hint="eastAsia"/>
                <w:color w:val="auto"/>
                <w:sz w:val="18"/>
                <w:szCs w:val="18"/>
              </w:rPr>
              <w:t>170</w:t>
            </w:r>
            <w:r w:rsidR="009D0BF7" w:rsidRPr="00955F44">
              <w:rPr>
                <w:rFonts w:ascii="HG丸ｺﾞｼｯｸM-PRO" w:eastAsia="HG丸ｺﾞｼｯｸM-PRO" w:hAnsi="HG丸ｺﾞｼｯｸM-PRO"/>
                <w:color w:val="auto"/>
                <w:sz w:val="18"/>
                <w:szCs w:val="18"/>
              </w:rPr>
              <w:t>円</w:t>
            </w:r>
          </w:p>
        </w:tc>
        <w:tc>
          <w:tcPr>
            <w:tcW w:w="836" w:type="pct"/>
            <w:vAlign w:val="center"/>
          </w:tcPr>
          <w:p w14:paraId="0587CA46" w14:textId="360952BE"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w:t>
            </w:r>
            <w:r w:rsidR="005965C2" w:rsidRPr="00955F44">
              <w:rPr>
                <w:rFonts w:ascii="HG丸ｺﾞｼｯｸM-PRO" w:eastAsia="HG丸ｺﾞｼｯｸM-PRO" w:hAnsi="HG丸ｺﾞｼｯｸM-PRO" w:hint="eastAsia"/>
                <w:color w:val="auto"/>
                <w:sz w:val="18"/>
                <w:szCs w:val="18"/>
              </w:rPr>
              <w:t>755</w:t>
            </w:r>
            <w:r w:rsidR="009D0BF7" w:rsidRPr="00955F44">
              <w:rPr>
                <w:rFonts w:ascii="HG丸ｺﾞｼｯｸM-PRO" w:eastAsia="HG丸ｺﾞｼｯｸM-PRO" w:hAnsi="HG丸ｺﾞｼｯｸM-PRO"/>
                <w:color w:val="auto"/>
                <w:sz w:val="18"/>
                <w:szCs w:val="18"/>
              </w:rPr>
              <w:t>円</w:t>
            </w:r>
          </w:p>
        </w:tc>
      </w:tr>
      <w:tr w:rsidR="006307C5" w:rsidRPr="00955F44" w14:paraId="167D88BE" w14:textId="77777777" w:rsidTr="00AD626D">
        <w:trPr>
          <w:trHeight w:val="391"/>
        </w:trPr>
        <w:tc>
          <w:tcPr>
            <w:tcW w:w="552" w:type="pct"/>
            <w:vMerge/>
            <w:vAlign w:val="center"/>
          </w:tcPr>
          <w:p w14:paraId="31E5FB2B" w14:textId="77777777" w:rsidR="00525357" w:rsidRPr="00955F44" w:rsidRDefault="00525357" w:rsidP="000053BD">
            <w:pPr>
              <w:tabs>
                <w:tab w:val="left" w:pos="225"/>
              </w:tabs>
              <w:spacing w:line="276" w:lineRule="auto"/>
              <w:contextualSpacing w:val="0"/>
              <w:rPr>
                <w:rFonts w:ascii="HG丸ｺﾞｼｯｸM-PRO" w:eastAsia="HG丸ｺﾞｼｯｸM-PRO" w:hAnsi="HG丸ｺﾞｼｯｸM-PRO"/>
                <w:color w:val="auto"/>
                <w:sz w:val="18"/>
                <w:szCs w:val="18"/>
              </w:rPr>
            </w:pPr>
          </w:p>
        </w:tc>
        <w:tc>
          <w:tcPr>
            <w:tcW w:w="864" w:type="pct"/>
            <w:vAlign w:val="center"/>
          </w:tcPr>
          <w:p w14:paraId="5EE17AFC" w14:textId="77777777" w:rsidR="00525357" w:rsidRPr="00955F44" w:rsidRDefault="009D0BF7" w:rsidP="000053BD">
            <w:pPr>
              <w:tabs>
                <w:tab w:val="left" w:pos="225"/>
              </w:tabs>
              <w:spacing w:line="276" w:lineRule="auto"/>
              <w:contextualSpacing w:val="0"/>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6.自己負担額</w:t>
            </w:r>
          </w:p>
        </w:tc>
        <w:tc>
          <w:tcPr>
            <w:tcW w:w="765" w:type="pct"/>
            <w:vAlign w:val="center"/>
          </w:tcPr>
          <w:p w14:paraId="0B37F1A3" w14:textId="2DFAB8BB"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w:t>
            </w:r>
            <w:r w:rsidR="005965C2" w:rsidRPr="00955F44">
              <w:rPr>
                <w:rFonts w:ascii="HG丸ｺﾞｼｯｸM-PRO" w:eastAsia="HG丸ｺﾞｼｯｸM-PRO" w:hAnsi="HG丸ｺﾞｼｯｸM-PRO" w:hint="eastAsia"/>
                <w:color w:val="auto"/>
                <w:sz w:val="18"/>
                <w:szCs w:val="18"/>
              </w:rPr>
              <w:t>79</w:t>
            </w:r>
            <w:r w:rsidR="00B5031D" w:rsidRPr="00955F44">
              <w:rPr>
                <w:rFonts w:ascii="HG丸ｺﾞｼｯｸM-PRO" w:eastAsia="HG丸ｺﾞｼｯｸM-PRO" w:hAnsi="HG丸ｺﾞｼｯｸM-PRO" w:hint="eastAsia"/>
                <w:color w:val="auto"/>
                <w:sz w:val="18"/>
                <w:szCs w:val="18"/>
              </w:rPr>
              <w:t>円</w:t>
            </w:r>
          </w:p>
        </w:tc>
        <w:tc>
          <w:tcPr>
            <w:tcW w:w="666" w:type="pct"/>
            <w:vAlign w:val="center"/>
          </w:tcPr>
          <w:p w14:paraId="7C3DB6C1" w14:textId="01242E68" w:rsidR="00525357" w:rsidRPr="00955F44" w:rsidRDefault="00BA392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2</w:t>
            </w:r>
            <w:r w:rsidR="00080658" w:rsidRPr="00955F44">
              <w:rPr>
                <w:rFonts w:ascii="HG丸ｺﾞｼｯｸM-PRO" w:eastAsia="HG丸ｺﾞｼｯｸM-PRO" w:hAnsi="HG丸ｺﾞｼｯｸM-PRO"/>
                <w:color w:val="auto"/>
                <w:sz w:val="18"/>
                <w:szCs w:val="18"/>
              </w:rPr>
              <w:t>2</w:t>
            </w:r>
            <w:r w:rsidR="005965C2" w:rsidRPr="00955F44">
              <w:rPr>
                <w:rFonts w:ascii="HG丸ｺﾞｼｯｸM-PRO" w:eastAsia="HG丸ｺﾞｼｯｸM-PRO" w:hAnsi="HG丸ｺﾞｼｯｸM-PRO" w:hint="eastAsia"/>
                <w:color w:val="auto"/>
                <w:sz w:val="18"/>
                <w:szCs w:val="18"/>
              </w:rPr>
              <w:t>0</w:t>
            </w:r>
            <w:r w:rsidR="009D0BF7" w:rsidRPr="00955F44">
              <w:rPr>
                <w:rFonts w:ascii="HG丸ｺﾞｼｯｸM-PRO" w:eastAsia="HG丸ｺﾞｼｯｸM-PRO" w:hAnsi="HG丸ｺﾞｼｯｸM-PRO"/>
                <w:color w:val="auto"/>
                <w:sz w:val="18"/>
                <w:szCs w:val="18"/>
              </w:rPr>
              <w:t>円</w:t>
            </w:r>
          </w:p>
        </w:tc>
        <w:tc>
          <w:tcPr>
            <w:tcW w:w="651" w:type="pct"/>
            <w:vAlign w:val="center"/>
          </w:tcPr>
          <w:p w14:paraId="66990152" w14:textId="12B42E1F" w:rsidR="00525357" w:rsidRPr="00955F44" w:rsidRDefault="00B5159C"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6</w:t>
            </w:r>
            <w:r w:rsidR="005965C2" w:rsidRPr="00955F44">
              <w:rPr>
                <w:rFonts w:ascii="HG丸ｺﾞｼｯｸM-PRO" w:eastAsia="HG丸ｺﾞｼｯｸM-PRO" w:hAnsi="HG丸ｺﾞｼｯｸM-PRO" w:hint="eastAsia"/>
                <w:color w:val="auto"/>
                <w:sz w:val="18"/>
                <w:szCs w:val="18"/>
              </w:rPr>
              <w:t>5</w:t>
            </w:r>
            <w:r w:rsidR="009D0BF7" w:rsidRPr="00955F44">
              <w:rPr>
                <w:rFonts w:ascii="HG丸ｺﾞｼｯｸM-PRO" w:eastAsia="HG丸ｺﾞｼｯｸM-PRO" w:hAnsi="HG丸ｺﾞｼｯｸM-PRO"/>
                <w:color w:val="auto"/>
                <w:sz w:val="18"/>
                <w:szCs w:val="18"/>
              </w:rPr>
              <w:t>円</w:t>
            </w:r>
          </w:p>
        </w:tc>
        <w:tc>
          <w:tcPr>
            <w:tcW w:w="666" w:type="pct"/>
            <w:vAlign w:val="center"/>
          </w:tcPr>
          <w:p w14:paraId="16D4A6B2" w14:textId="0BA39272" w:rsidR="00525357" w:rsidRPr="00955F44" w:rsidRDefault="00904F81"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13</w:t>
            </w:r>
            <w:r w:rsidR="005965C2" w:rsidRPr="00955F44">
              <w:rPr>
                <w:rFonts w:ascii="HG丸ｺﾞｼｯｸM-PRO" w:eastAsia="HG丸ｺﾞｼｯｸM-PRO" w:hAnsi="HG丸ｺﾞｼｯｸM-PRO" w:hint="eastAsia"/>
                <w:color w:val="auto"/>
                <w:sz w:val="18"/>
                <w:szCs w:val="18"/>
              </w:rPr>
              <w:t>0</w:t>
            </w:r>
            <w:r w:rsidR="009D0BF7" w:rsidRPr="00955F44">
              <w:rPr>
                <w:rFonts w:ascii="HG丸ｺﾞｼｯｸM-PRO" w:eastAsia="HG丸ｺﾞｼｯｸM-PRO" w:hAnsi="HG丸ｺﾞｼｯｸM-PRO"/>
                <w:color w:val="auto"/>
                <w:sz w:val="18"/>
                <w:szCs w:val="18"/>
              </w:rPr>
              <w:t>円</w:t>
            </w:r>
          </w:p>
        </w:tc>
        <w:tc>
          <w:tcPr>
            <w:tcW w:w="836" w:type="pct"/>
            <w:vAlign w:val="center"/>
          </w:tcPr>
          <w:p w14:paraId="770BB076" w14:textId="3B1BEA38" w:rsidR="00525357" w:rsidRPr="00955F44" w:rsidRDefault="005965C2" w:rsidP="000053BD">
            <w:pPr>
              <w:tabs>
                <w:tab w:val="left" w:pos="225"/>
              </w:tabs>
              <w:spacing w:line="276" w:lineRule="auto"/>
              <w:contextualSpacing w:val="0"/>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195</w:t>
            </w:r>
            <w:r w:rsidR="009D0BF7" w:rsidRPr="00955F44">
              <w:rPr>
                <w:rFonts w:ascii="HG丸ｺﾞｼｯｸM-PRO" w:eastAsia="HG丸ｺﾞｼｯｸM-PRO" w:hAnsi="HG丸ｺﾞｼｯｸM-PRO"/>
                <w:color w:val="auto"/>
                <w:sz w:val="18"/>
                <w:szCs w:val="18"/>
              </w:rPr>
              <w:t>円</w:t>
            </w:r>
          </w:p>
        </w:tc>
      </w:tr>
    </w:tbl>
    <w:p w14:paraId="0D7A47D8" w14:textId="22CEAFD6" w:rsidR="00C24B80" w:rsidRPr="00955F44" w:rsidRDefault="00C24B80" w:rsidP="000053BD">
      <w:pPr>
        <w:tabs>
          <w:tab w:val="left" w:pos="225"/>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w:t>
      </w:r>
      <w:r w:rsidR="003B6DD7" w:rsidRPr="00955F44">
        <w:rPr>
          <w:rFonts w:ascii="HG丸ｺﾞｼｯｸM-PRO" w:eastAsia="HG丸ｺﾞｼｯｸM-PRO" w:hAnsi="HG丸ｺﾞｼｯｸM-PRO" w:hint="eastAsia"/>
          <w:color w:val="auto"/>
        </w:rPr>
        <w:t>2割負担</w:t>
      </w:r>
      <w:r w:rsidR="00EE388F" w:rsidRPr="00955F44">
        <w:rPr>
          <w:rFonts w:ascii="HG丸ｺﾞｼｯｸM-PRO" w:eastAsia="HG丸ｺﾞｼｯｸM-PRO" w:hAnsi="HG丸ｺﾞｼｯｸM-PRO" w:hint="eastAsia"/>
          <w:color w:val="auto"/>
        </w:rPr>
        <w:t>・</w:t>
      </w:r>
      <w:r w:rsidRPr="00955F44">
        <w:rPr>
          <w:rFonts w:ascii="HG丸ｺﾞｼｯｸM-PRO" w:eastAsia="HG丸ｺﾞｼｯｸM-PRO" w:hAnsi="HG丸ｺﾞｼｯｸM-PRO" w:hint="eastAsia"/>
          <w:color w:val="auto"/>
        </w:rPr>
        <w:t>3割負担の場合は</w:t>
      </w:r>
      <w:r w:rsidR="00EE388F" w:rsidRPr="00955F44">
        <w:rPr>
          <w:rFonts w:ascii="HG丸ｺﾞｼｯｸM-PRO" w:eastAsia="HG丸ｺﾞｼｯｸM-PRO" w:hAnsi="HG丸ｺﾞｼｯｸM-PRO" w:hint="eastAsia"/>
          <w:color w:val="auto"/>
        </w:rPr>
        <w:t>、</w:t>
      </w:r>
      <w:r w:rsidRPr="00955F44">
        <w:rPr>
          <w:rFonts w:ascii="HG丸ｺﾞｼｯｸM-PRO" w:eastAsia="HG丸ｺﾞｼｯｸM-PRO" w:hAnsi="HG丸ｺﾞｼｯｸM-PRO" w:hint="eastAsia"/>
          <w:color w:val="auto"/>
        </w:rPr>
        <w:t>1割負担の場合の</w:t>
      </w:r>
      <w:r w:rsidR="00EE388F" w:rsidRPr="00955F44">
        <w:rPr>
          <w:rFonts w:ascii="HG丸ｺﾞｼｯｸM-PRO" w:eastAsia="HG丸ｺﾞｼｯｸM-PRO" w:hAnsi="HG丸ｺﾞｼｯｸM-PRO" w:hint="eastAsia"/>
          <w:color w:val="auto"/>
        </w:rPr>
        <w:t>２倍・</w:t>
      </w:r>
      <w:r w:rsidRPr="00955F44">
        <w:rPr>
          <w:rFonts w:ascii="HG丸ｺﾞｼｯｸM-PRO" w:eastAsia="HG丸ｺﾞｼｯｸM-PRO" w:hAnsi="HG丸ｺﾞｼｯｸM-PRO" w:hint="eastAsia"/>
          <w:color w:val="auto"/>
        </w:rPr>
        <w:t>3倍となります。</w:t>
      </w:r>
    </w:p>
    <w:p w14:paraId="28A7DDC6" w14:textId="77777777" w:rsidR="00C54BDC" w:rsidRPr="00955F44" w:rsidRDefault="00C54BDC" w:rsidP="000053BD">
      <w:pPr>
        <w:tabs>
          <w:tab w:val="left" w:pos="225"/>
        </w:tabs>
        <w:spacing w:before="72" w:line="276" w:lineRule="auto"/>
        <w:ind w:firstLineChars="100" w:firstLine="203"/>
        <w:rPr>
          <w:rFonts w:ascii="HG丸ｺﾞｼｯｸM-PRO" w:eastAsia="HG丸ｺﾞｼｯｸM-PRO" w:hAnsi="HG丸ｺﾞｼｯｸM-PRO"/>
          <w:color w:val="auto"/>
        </w:rPr>
      </w:pPr>
    </w:p>
    <w:p w14:paraId="1DCDED92" w14:textId="75787184" w:rsidR="0003738A" w:rsidRPr="00955F44" w:rsidRDefault="00EE388F" w:rsidP="000053BD">
      <w:pPr>
        <w:tabs>
          <w:tab w:val="left" w:pos="225"/>
        </w:tabs>
        <w:spacing w:before="72" w:line="276" w:lineRule="auto"/>
        <w:ind w:firstLineChars="100" w:firstLine="203"/>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w:t>
      </w:r>
      <w:r w:rsidR="0003738A" w:rsidRPr="00955F44">
        <w:rPr>
          <w:rFonts w:ascii="HG丸ｺﾞｼｯｸM-PRO" w:eastAsia="HG丸ｺﾞｼｯｸM-PRO" w:hAnsi="HG丸ｺﾞｼｯｸM-PRO"/>
          <w:color w:val="auto"/>
        </w:rPr>
        <w:t>初回加算</w:t>
      </w:r>
    </w:p>
    <w:p w14:paraId="001FAF9E" w14:textId="77777777" w:rsidR="0003738A" w:rsidRPr="00955F44" w:rsidRDefault="0003738A" w:rsidP="000053BD">
      <w:pPr>
        <w:tabs>
          <w:tab w:val="left" w:pos="225"/>
        </w:tabs>
        <w:spacing w:before="72" w:line="276" w:lineRule="auto"/>
        <w:ind w:leftChars="100" w:left="305" w:hangingChars="50" w:hanging="102"/>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新規に訪問介護計画を作成し、サービス提供責任者が初回若しくは属する月に訪問介護を行った場</w:t>
      </w:r>
      <w:r w:rsidRPr="00955F44">
        <w:rPr>
          <w:rFonts w:ascii="HG丸ｺﾞｼｯｸM-PRO" w:eastAsia="HG丸ｺﾞｼｯｸM-PRO" w:hAnsi="HG丸ｺﾞｼｯｸM-PRO" w:hint="eastAsia"/>
          <w:color w:val="auto"/>
        </w:rPr>
        <w:t>合</w:t>
      </w:r>
    </w:p>
    <w:p w14:paraId="5AA0EF01" w14:textId="77777777" w:rsidR="0003738A" w:rsidRPr="00955F44" w:rsidRDefault="0003738A" w:rsidP="000053BD">
      <w:pPr>
        <w:tabs>
          <w:tab w:val="left" w:pos="225"/>
        </w:tabs>
        <w:spacing w:before="72" w:line="276" w:lineRule="auto"/>
        <w:ind w:leftChars="100" w:left="305" w:hangingChars="50" w:hanging="102"/>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又はその他の訪問介護員が訪問介護を行った際に同行した場合に加算されます。 過去２ヶ月に指定訪</w:t>
      </w:r>
    </w:p>
    <w:p w14:paraId="267F933E" w14:textId="2F26B785" w:rsidR="0003738A" w:rsidRPr="00955F44" w:rsidRDefault="0003738A" w:rsidP="002135A3">
      <w:pPr>
        <w:tabs>
          <w:tab w:val="left" w:pos="225"/>
        </w:tabs>
        <w:spacing w:before="72" w:line="276" w:lineRule="auto"/>
        <w:ind w:leftChars="100" w:left="305" w:hangingChars="50" w:hanging="102"/>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問介護の提供を受けていない場合、次回利用時は初回加算の対象となります。</w:t>
      </w:r>
    </w:p>
    <w:p w14:paraId="074088F8" w14:textId="605C1E60" w:rsidR="0003738A" w:rsidRPr="00955F44" w:rsidRDefault="0003738A" w:rsidP="000053BD">
      <w:pPr>
        <w:tabs>
          <w:tab w:val="left" w:pos="225"/>
        </w:tabs>
        <w:spacing w:before="72" w:line="276" w:lineRule="auto"/>
        <w:ind w:firstLineChars="100" w:firstLine="203"/>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（１割負担の場合）　　　　　　　　　　　　　　　　</w:t>
      </w:r>
    </w:p>
    <w:tbl>
      <w:tblPr>
        <w:tblW w:w="2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11"/>
        <w:gridCol w:w="1253"/>
        <w:gridCol w:w="1950"/>
        <w:gridCol w:w="1252"/>
      </w:tblGrid>
      <w:tr w:rsidR="006307C5" w:rsidRPr="00955F44" w14:paraId="2163A0C2" w14:textId="05436F14" w:rsidTr="00AD5A38">
        <w:trPr>
          <w:trHeight w:val="377"/>
        </w:trPr>
        <w:tc>
          <w:tcPr>
            <w:tcW w:w="997" w:type="pct"/>
            <w:vMerge w:val="restart"/>
            <w:vAlign w:val="center"/>
            <w:hideMark/>
          </w:tcPr>
          <w:p w14:paraId="51D34498" w14:textId="77777777" w:rsidR="00AD5A38" w:rsidRPr="00955F44" w:rsidRDefault="00AD5A38" w:rsidP="000053BD">
            <w:pPr>
              <w:tabs>
                <w:tab w:val="left" w:pos="225"/>
              </w:tabs>
              <w:spacing w:line="276" w:lineRule="auto"/>
              <w:jc w:val="center"/>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color w:val="auto"/>
                <w:sz w:val="18"/>
                <w:szCs w:val="18"/>
              </w:rPr>
              <w:t>初回加算</w:t>
            </w:r>
          </w:p>
        </w:tc>
        <w:tc>
          <w:tcPr>
            <w:tcW w:w="1126" w:type="pct"/>
            <w:shd w:val="clear" w:color="auto" w:fill="E7E6E6" w:themeFill="background2"/>
            <w:vAlign w:val="center"/>
            <w:hideMark/>
          </w:tcPr>
          <w:p w14:paraId="30FB6565" w14:textId="77777777" w:rsidR="00AD5A38" w:rsidRPr="00955F44" w:rsidRDefault="00AD5A38" w:rsidP="000053BD">
            <w:pPr>
              <w:tabs>
                <w:tab w:val="left" w:pos="225"/>
              </w:tabs>
              <w:spacing w:line="276" w:lineRule="auto"/>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w:t>
            </w:r>
            <w:r w:rsidRPr="00955F44">
              <w:rPr>
                <w:rFonts w:ascii="HG丸ｺﾞｼｯｸM-PRO" w:eastAsia="HG丸ｺﾞｼｯｸM-PRO" w:hAnsi="HG丸ｺﾞｼｯｸM-PRO"/>
                <w:color w:val="auto"/>
                <w:sz w:val="18"/>
                <w:szCs w:val="18"/>
              </w:rPr>
              <w:t>.</w:t>
            </w:r>
            <w:r w:rsidRPr="00955F44">
              <w:rPr>
                <w:rFonts w:ascii="HG丸ｺﾞｼｯｸM-PRO" w:eastAsia="HG丸ｺﾞｼｯｸM-PRO" w:hAnsi="HG丸ｺﾞｼｯｸM-PRO" w:hint="eastAsia"/>
                <w:color w:val="auto"/>
                <w:sz w:val="18"/>
                <w:szCs w:val="18"/>
              </w:rPr>
              <w:t>利用単位数</w:t>
            </w:r>
          </w:p>
        </w:tc>
        <w:tc>
          <w:tcPr>
            <w:tcW w:w="1752" w:type="pct"/>
            <w:tcBorders>
              <w:right w:val="single" w:sz="4" w:space="0" w:color="auto"/>
            </w:tcBorders>
            <w:shd w:val="clear" w:color="auto" w:fill="E7E6E6" w:themeFill="background2"/>
            <w:vAlign w:val="center"/>
            <w:hideMark/>
          </w:tcPr>
          <w:p w14:paraId="376D95EE" w14:textId="2B01D2F0" w:rsidR="00AD5A38" w:rsidRPr="00955F44" w:rsidRDefault="00AD5A38" w:rsidP="00AD5A38">
            <w:pPr>
              <w:tabs>
                <w:tab w:val="left" w:pos="225"/>
              </w:tabs>
              <w:spacing w:line="276" w:lineRule="auto"/>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2</w:t>
            </w:r>
            <w:r w:rsidRPr="00955F44">
              <w:rPr>
                <w:rFonts w:ascii="HG丸ｺﾞｼｯｸM-PRO" w:eastAsia="HG丸ｺﾞｼｯｸM-PRO" w:hAnsi="HG丸ｺﾞｼｯｸM-PRO"/>
                <w:color w:val="auto"/>
                <w:sz w:val="18"/>
                <w:szCs w:val="18"/>
              </w:rPr>
              <w:t>.</w:t>
            </w:r>
            <w:r w:rsidRPr="00955F44">
              <w:rPr>
                <w:rFonts w:ascii="HG丸ｺﾞｼｯｸM-PRO" w:eastAsia="HG丸ｺﾞｼｯｸM-PRO" w:hAnsi="HG丸ｺﾞｼｯｸM-PRO" w:hint="eastAsia"/>
                <w:color w:val="auto"/>
                <w:sz w:val="18"/>
                <w:szCs w:val="18"/>
              </w:rPr>
              <w:t>うち、保険者負担額</w:t>
            </w:r>
          </w:p>
        </w:tc>
        <w:tc>
          <w:tcPr>
            <w:tcW w:w="1125" w:type="pct"/>
            <w:tcBorders>
              <w:right w:val="single" w:sz="4" w:space="0" w:color="auto"/>
            </w:tcBorders>
            <w:shd w:val="clear" w:color="auto" w:fill="E7E6E6" w:themeFill="background2"/>
          </w:tcPr>
          <w:p w14:paraId="0708FC28" w14:textId="206AFBF5" w:rsidR="00AD5A38" w:rsidRPr="00955F44" w:rsidRDefault="00AD5A38" w:rsidP="00AD5A38">
            <w:pPr>
              <w:tabs>
                <w:tab w:val="left" w:pos="225"/>
              </w:tabs>
              <w:spacing w:line="276" w:lineRule="auto"/>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3</w:t>
            </w:r>
            <w:r w:rsidRPr="00955F44">
              <w:rPr>
                <w:rFonts w:ascii="HG丸ｺﾞｼｯｸM-PRO" w:eastAsia="HG丸ｺﾞｼｯｸM-PRO" w:hAnsi="HG丸ｺﾞｼｯｸM-PRO"/>
                <w:color w:val="auto"/>
                <w:sz w:val="18"/>
                <w:szCs w:val="18"/>
              </w:rPr>
              <w:t>.</w:t>
            </w:r>
            <w:r w:rsidRPr="00955F44">
              <w:rPr>
                <w:rFonts w:ascii="HG丸ｺﾞｼｯｸM-PRO" w:eastAsia="HG丸ｺﾞｼｯｸM-PRO" w:hAnsi="HG丸ｺﾞｼｯｸM-PRO" w:hint="eastAsia"/>
                <w:color w:val="auto"/>
                <w:sz w:val="18"/>
                <w:szCs w:val="18"/>
              </w:rPr>
              <w:t>自己負担額</w:t>
            </w:r>
          </w:p>
        </w:tc>
      </w:tr>
      <w:tr w:rsidR="006307C5" w:rsidRPr="00955F44" w14:paraId="471D70ED" w14:textId="7EBE2C3F" w:rsidTr="00AD5A38">
        <w:trPr>
          <w:trHeight w:val="549"/>
        </w:trPr>
        <w:tc>
          <w:tcPr>
            <w:tcW w:w="997" w:type="pct"/>
            <w:vMerge/>
            <w:vAlign w:val="center"/>
            <w:hideMark/>
          </w:tcPr>
          <w:p w14:paraId="061AE62E" w14:textId="77777777" w:rsidR="00AD5A38" w:rsidRPr="00955F44" w:rsidRDefault="00AD5A38" w:rsidP="000053BD">
            <w:pPr>
              <w:spacing w:line="276" w:lineRule="auto"/>
              <w:rPr>
                <w:rFonts w:ascii="HG丸ｺﾞｼｯｸM-PRO" w:eastAsia="HG丸ｺﾞｼｯｸM-PRO" w:hAnsi="HG丸ｺﾞｼｯｸM-PRO"/>
                <w:color w:val="auto"/>
                <w:sz w:val="18"/>
                <w:szCs w:val="18"/>
              </w:rPr>
            </w:pPr>
          </w:p>
        </w:tc>
        <w:tc>
          <w:tcPr>
            <w:tcW w:w="1126" w:type="pct"/>
            <w:vAlign w:val="center"/>
            <w:hideMark/>
          </w:tcPr>
          <w:p w14:paraId="1C977B20" w14:textId="18B57CBD" w:rsidR="00AD5A38" w:rsidRPr="00955F44" w:rsidRDefault="00AD5A38" w:rsidP="000053BD">
            <w:pPr>
              <w:tabs>
                <w:tab w:val="left" w:pos="225"/>
              </w:tabs>
              <w:spacing w:line="276" w:lineRule="auto"/>
              <w:ind w:firstLine="165"/>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200単位</w:t>
            </w:r>
          </w:p>
        </w:tc>
        <w:tc>
          <w:tcPr>
            <w:tcW w:w="1752" w:type="pct"/>
            <w:tcBorders>
              <w:right w:val="single" w:sz="4" w:space="0" w:color="auto"/>
            </w:tcBorders>
            <w:vAlign w:val="center"/>
            <w:hideMark/>
          </w:tcPr>
          <w:p w14:paraId="7A5B49F9" w14:textId="5AE214E9" w:rsidR="00AD5A38" w:rsidRPr="00955F44" w:rsidRDefault="00AD5A38" w:rsidP="000053BD">
            <w:pPr>
              <w:tabs>
                <w:tab w:val="left" w:pos="225"/>
              </w:tabs>
              <w:spacing w:line="276" w:lineRule="auto"/>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1,8</w:t>
            </w:r>
            <w:r w:rsidR="00BC6CFD" w:rsidRPr="00955F44">
              <w:rPr>
                <w:rFonts w:ascii="HG丸ｺﾞｼｯｸM-PRO" w:eastAsia="HG丸ｺﾞｼｯｸM-PRO" w:hAnsi="HG丸ｺﾞｼｯｸM-PRO"/>
                <w:color w:val="auto"/>
                <w:sz w:val="18"/>
                <w:szCs w:val="18"/>
              </w:rPr>
              <w:t>00</w:t>
            </w:r>
            <w:r w:rsidRPr="00955F44">
              <w:rPr>
                <w:rFonts w:ascii="HG丸ｺﾞｼｯｸM-PRO" w:eastAsia="HG丸ｺﾞｼｯｸM-PRO" w:hAnsi="HG丸ｺﾞｼｯｸM-PRO" w:hint="eastAsia"/>
                <w:color w:val="auto"/>
                <w:sz w:val="18"/>
                <w:szCs w:val="18"/>
              </w:rPr>
              <w:t>円</w:t>
            </w:r>
          </w:p>
        </w:tc>
        <w:tc>
          <w:tcPr>
            <w:tcW w:w="1125" w:type="pct"/>
            <w:tcBorders>
              <w:right w:val="single" w:sz="4" w:space="0" w:color="auto"/>
            </w:tcBorders>
            <w:vAlign w:val="center"/>
          </w:tcPr>
          <w:p w14:paraId="60B4630C" w14:textId="63D730E1" w:rsidR="00AD5A38" w:rsidRPr="00955F44" w:rsidRDefault="00AD5A38" w:rsidP="000053BD">
            <w:pPr>
              <w:tabs>
                <w:tab w:val="left" w:pos="225"/>
              </w:tabs>
              <w:spacing w:line="276" w:lineRule="auto"/>
              <w:jc w:val="right"/>
              <w:rPr>
                <w:rFonts w:ascii="HG丸ｺﾞｼｯｸM-PRO" w:eastAsia="HG丸ｺﾞｼｯｸM-PRO" w:hAnsi="HG丸ｺﾞｼｯｸM-PRO"/>
                <w:color w:val="auto"/>
                <w:sz w:val="18"/>
                <w:szCs w:val="18"/>
              </w:rPr>
            </w:pPr>
            <w:r w:rsidRPr="00955F44">
              <w:rPr>
                <w:rFonts w:ascii="HG丸ｺﾞｼｯｸM-PRO" w:eastAsia="HG丸ｺﾞｼｯｸM-PRO" w:hAnsi="HG丸ｺﾞｼｯｸM-PRO" w:hint="eastAsia"/>
                <w:color w:val="auto"/>
                <w:sz w:val="18"/>
                <w:szCs w:val="18"/>
              </w:rPr>
              <w:t>20</w:t>
            </w:r>
            <w:r w:rsidR="00BC6CFD" w:rsidRPr="00955F44">
              <w:rPr>
                <w:rFonts w:ascii="HG丸ｺﾞｼｯｸM-PRO" w:eastAsia="HG丸ｺﾞｼｯｸM-PRO" w:hAnsi="HG丸ｺﾞｼｯｸM-PRO"/>
                <w:color w:val="auto"/>
                <w:sz w:val="18"/>
                <w:szCs w:val="18"/>
              </w:rPr>
              <w:t>0</w:t>
            </w:r>
            <w:r w:rsidRPr="00955F44">
              <w:rPr>
                <w:rFonts w:ascii="HG丸ｺﾞｼｯｸM-PRO" w:eastAsia="HG丸ｺﾞｼｯｸM-PRO" w:hAnsi="HG丸ｺﾞｼｯｸM-PRO" w:hint="eastAsia"/>
                <w:color w:val="auto"/>
                <w:sz w:val="18"/>
                <w:szCs w:val="18"/>
              </w:rPr>
              <w:t>円</w:t>
            </w:r>
          </w:p>
        </w:tc>
      </w:tr>
    </w:tbl>
    <w:p w14:paraId="698A30A1" w14:textId="77777777" w:rsidR="00C54BDC" w:rsidRPr="00955F44" w:rsidRDefault="00EE388F" w:rsidP="00C54BDC">
      <w:pPr>
        <w:tabs>
          <w:tab w:val="left" w:pos="225"/>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※2割負担・3割負担の場合は、1割負担の場合の２倍・3倍となります。</w:t>
      </w:r>
    </w:p>
    <w:p w14:paraId="64BAD3E1" w14:textId="77777777" w:rsidR="00C54BDC" w:rsidRPr="00955F44" w:rsidRDefault="00C54BDC" w:rsidP="00C54BDC">
      <w:pPr>
        <w:tabs>
          <w:tab w:val="left" w:pos="225"/>
        </w:tabs>
        <w:spacing w:before="72" w:line="276" w:lineRule="auto"/>
        <w:ind w:firstLineChars="69" w:firstLine="140"/>
        <w:rPr>
          <w:rFonts w:ascii="HG丸ｺﾞｼｯｸM-PRO" w:eastAsia="HG丸ｺﾞｼｯｸM-PRO" w:hAnsi="HG丸ｺﾞｼｯｸM-PRO"/>
          <w:color w:val="auto"/>
        </w:rPr>
      </w:pPr>
    </w:p>
    <w:p w14:paraId="7EE3954E" w14:textId="759809BF" w:rsidR="00C54BDC" w:rsidRPr="00955F44" w:rsidRDefault="00C54BDC" w:rsidP="007F6707">
      <w:pPr>
        <w:tabs>
          <w:tab w:val="left" w:pos="225"/>
        </w:tabs>
        <w:spacing w:before="72" w:line="276" w:lineRule="auto"/>
        <w:ind w:firstLineChars="69" w:firstLine="14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●同一建物減算</w:t>
      </w:r>
    </w:p>
    <w:p w14:paraId="7BE3BBA8" w14:textId="77777777" w:rsidR="00C54BDC" w:rsidRPr="00955F44" w:rsidRDefault="00C54BDC" w:rsidP="007F6707">
      <w:pPr>
        <w:spacing w:line="276" w:lineRule="auto"/>
        <w:ind w:leftChars="69" w:left="14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　指定訪問介護事業所の所在する建物と同一敷地内建物等に居住する利用者に対して、指定訪問介護を行った場合は、１回につき所定単位数の１００分の９０に相当する単位数を算定します。</w:t>
      </w:r>
    </w:p>
    <w:p w14:paraId="6AA312A4" w14:textId="77777777" w:rsidR="00C54BDC" w:rsidRPr="00955F44" w:rsidRDefault="00C54BDC" w:rsidP="007F6707">
      <w:pPr>
        <w:spacing w:line="276" w:lineRule="auto"/>
        <w:ind w:leftChars="69" w:left="14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　また、正当な理由なく、事業所において、前６ヶ月間に提供した訪問介護サービスの提供総数のうち、事業所と同一敷地内または隣接する敷地内に所在する建物に居住する者に提供されたものの占める割合が１００分の９０以上である場合、一回につき所定単位数の１００分の８８に相当する単位数を算定します。</w:t>
      </w:r>
    </w:p>
    <w:p w14:paraId="7817FD34" w14:textId="0D0F0C1A" w:rsidR="003B521A" w:rsidRPr="00955F44" w:rsidRDefault="00C54BDC" w:rsidP="007F6707">
      <w:pPr>
        <w:spacing w:line="276" w:lineRule="auto"/>
        <w:ind w:leftChars="69" w:left="140"/>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『１ヶ月あたりのサービス提供単位数』×『減算率』</w:t>
      </w:r>
    </w:p>
    <w:p w14:paraId="36FDF8B6" w14:textId="77777777" w:rsidR="00C54BDC" w:rsidRPr="00955F44" w:rsidRDefault="00C54BDC" w:rsidP="007F6707">
      <w:pPr>
        <w:spacing w:line="276" w:lineRule="auto"/>
        <w:ind w:leftChars="69" w:left="140"/>
        <w:rPr>
          <w:rFonts w:ascii="HG丸ｺﾞｼｯｸM-PRO" w:eastAsia="HG丸ｺﾞｼｯｸM-PRO" w:hAnsi="HG丸ｺﾞｼｯｸM-PRO"/>
          <w:color w:val="auto"/>
        </w:rPr>
      </w:pPr>
    </w:p>
    <w:p w14:paraId="33007D1F" w14:textId="17B7555D" w:rsidR="000F44D3" w:rsidRPr="00955F44" w:rsidRDefault="000F44D3" w:rsidP="00C54BDC">
      <w:pPr>
        <w:tabs>
          <w:tab w:val="left" w:pos="225"/>
        </w:tabs>
        <w:spacing w:before="72" w:line="276" w:lineRule="auto"/>
        <w:ind w:leftChars="69" w:left="282" w:hangingChars="70" w:hanging="142"/>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●介護職員等処遇改善加算</w:t>
      </w:r>
      <w:r w:rsidR="003A1953" w:rsidRPr="00955F44">
        <w:rPr>
          <w:rFonts w:ascii="HG丸ｺﾞｼｯｸM-PRO" w:eastAsia="HG丸ｺﾞｼｯｸM-PRO" w:hAnsi="HG丸ｺﾞｼｯｸM-PRO" w:hint="eastAsia"/>
          <w:color w:val="auto"/>
        </w:rPr>
        <w:t>Ⅱ</w:t>
      </w:r>
      <w:r w:rsidR="00FF43B4" w:rsidRPr="00955F44">
        <w:rPr>
          <w:rFonts w:ascii="HG丸ｺﾞｼｯｸM-PRO" w:eastAsia="HG丸ｺﾞｼｯｸM-PRO" w:hAnsi="HG丸ｺﾞｼｯｸM-PRO" w:hint="eastAsia"/>
          <w:color w:val="auto"/>
        </w:rPr>
        <w:t>ロ</w:t>
      </w:r>
      <w:r w:rsidRPr="00955F44">
        <w:rPr>
          <w:rFonts w:ascii="HG丸ｺﾞｼｯｸM-PRO" w:eastAsia="HG丸ｺﾞｼｯｸM-PRO" w:hAnsi="HG丸ｺﾞｼｯｸM-PRO" w:hint="eastAsia"/>
          <w:color w:val="auto"/>
        </w:rPr>
        <w:t>（支給限度額管理の対象外）</w:t>
      </w:r>
    </w:p>
    <w:p w14:paraId="48291BA4" w14:textId="3824F482" w:rsidR="00152F6D" w:rsidRPr="00955F44" w:rsidRDefault="00D854E7" w:rsidP="00C54BDC">
      <w:pPr>
        <w:tabs>
          <w:tab w:val="left" w:pos="225"/>
        </w:tabs>
        <w:spacing w:before="72" w:line="276" w:lineRule="auto"/>
        <w:ind w:leftChars="69" w:left="282" w:hangingChars="70" w:hanging="142"/>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「月額賃金改善要件」、</w:t>
      </w:r>
      <w:r w:rsidR="00152F6D" w:rsidRPr="00955F44">
        <w:rPr>
          <w:rFonts w:ascii="HG丸ｺﾞｼｯｸM-PRO" w:eastAsia="HG丸ｺﾞｼｯｸM-PRO" w:hAnsi="HG丸ｺﾞｼｯｸM-PRO" w:hint="eastAsia"/>
          <w:color w:val="auto"/>
        </w:rPr>
        <w:t>「キャリアパス要件（任用要件・賃金体系</w:t>
      </w:r>
      <w:r w:rsidRPr="00955F44">
        <w:rPr>
          <w:rFonts w:ascii="HG丸ｺﾞｼｯｸM-PRO" w:eastAsia="HG丸ｺﾞｼｯｸM-PRO" w:hAnsi="HG丸ｺﾞｼｯｸM-PRO" w:hint="eastAsia"/>
          <w:color w:val="auto"/>
        </w:rPr>
        <w:t>の整備等</w:t>
      </w:r>
      <w:r w:rsidR="00152F6D" w:rsidRPr="00955F44">
        <w:rPr>
          <w:rFonts w:ascii="HG丸ｺﾞｼｯｸM-PRO" w:eastAsia="HG丸ｺﾞｼｯｸM-PRO" w:hAnsi="HG丸ｺﾞｼｯｸM-PRO" w:hint="eastAsia"/>
          <w:color w:val="auto"/>
        </w:rPr>
        <w:t>、研修の実施等、昇給の仕</w:t>
      </w:r>
      <w:r w:rsidR="00152F6D" w:rsidRPr="00955F44">
        <w:rPr>
          <w:rFonts w:ascii="HG丸ｺﾞｼｯｸM-PRO" w:eastAsia="HG丸ｺﾞｼｯｸM-PRO" w:hAnsi="HG丸ｺﾞｼｯｸM-PRO" w:hint="eastAsia"/>
          <w:color w:val="auto"/>
        </w:rPr>
        <w:lastRenderedPageBreak/>
        <w:t>組み</w:t>
      </w:r>
      <w:r w:rsidRPr="00955F44">
        <w:rPr>
          <w:rFonts w:ascii="HG丸ｺﾞｼｯｸM-PRO" w:eastAsia="HG丸ｺﾞｼｯｸM-PRO" w:hAnsi="HG丸ｺﾞｼｯｸM-PRO" w:hint="eastAsia"/>
          <w:color w:val="auto"/>
        </w:rPr>
        <w:t>の整備等</w:t>
      </w:r>
      <w:r w:rsidR="00152F6D" w:rsidRPr="00955F44">
        <w:rPr>
          <w:rFonts w:ascii="HG丸ｺﾞｼｯｸM-PRO" w:eastAsia="HG丸ｺﾞｼｯｸM-PRO" w:hAnsi="HG丸ｺﾞｼｯｸM-PRO" w:hint="eastAsia"/>
          <w:color w:val="auto"/>
        </w:rPr>
        <w:t>、改善後の</w:t>
      </w:r>
      <w:r w:rsidRPr="00955F44">
        <w:rPr>
          <w:rFonts w:ascii="HG丸ｺﾞｼｯｸM-PRO" w:eastAsia="HG丸ｺﾞｼｯｸM-PRO" w:hAnsi="HG丸ｺﾞｼｯｸM-PRO" w:hint="eastAsia"/>
          <w:color w:val="auto"/>
        </w:rPr>
        <w:t>年額賃金要件</w:t>
      </w:r>
      <w:r w:rsidR="00152F6D" w:rsidRPr="00955F44">
        <w:rPr>
          <w:rFonts w:ascii="HG丸ｺﾞｼｯｸM-PRO" w:eastAsia="HG丸ｺﾞｼｯｸM-PRO" w:hAnsi="HG丸ｺﾞｼｯｸM-PRO" w:hint="eastAsia"/>
          <w:color w:val="auto"/>
        </w:rPr>
        <w:t>）」、「</w:t>
      </w:r>
      <w:r w:rsidR="006B10B0" w:rsidRPr="00955F44">
        <w:rPr>
          <w:rFonts w:ascii="HG丸ｺﾞｼｯｸM-PRO" w:eastAsia="HG丸ｺﾞｼｯｸM-PRO" w:hAnsi="HG丸ｺﾞｼｯｸM-PRO" w:hint="eastAsia"/>
          <w:color w:val="auto"/>
        </w:rPr>
        <w:t>職場環境等要件」</w:t>
      </w:r>
      <w:r w:rsidRPr="00955F44">
        <w:rPr>
          <w:rFonts w:ascii="HG丸ｺﾞｼｯｸM-PRO" w:eastAsia="HG丸ｺﾞｼｯｸM-PRO" w:hAnsi="HG丸ｺﾞｼｯｸM-PRO" w:hint="eastAsia"/>
          <w:color w:val="auto"/>
        </w:rPr>
        <w:t>、「令和8年度特例要件」</w:t>
      </w:r>
      <w:r w:rsidR="006B10B0" w:rsidRPr="00955F44">
        <w:rPr>
          <w:rFonts w:ascii="HG丸ｺﾞｼｯｸM-PRO" w:eastAsia="HG丸ｺﾞｼｯｸM-PRO" w:hAnsi="HG丸ｺﾞｼｯｸM-PRO" w:hint="eastAsia"/>
          <w:color w:val="auto"/>
        </w:rPr>
        <w:t>を満たす事業所を対象に加算されます。</w:t>
      </w:r>
    </w:p>
    <w:p w14:paraId="66D733EB" w14:textId="77777777" w:rsidR="00A26CAF" w:rsidRPr="00955F44" w:rsidRDefault="00A26CAF" w:rsidP="00C54BDC">
      <w:pPr>
        <w:tabs>
          <w:tab w:val="left" w:pos="225"/>
        </w:tabs>
        <w:spacing w:before="72" w:line="276" w:lineRule="auto"/>
        <w:ind w:leftChars="69" w:left="282" w:hangingChars="70" w:hanging="142"/>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『１月あたりの総単位数』×『加算率』</w:t>
      </w:r>
    </w:p>
    <w:p w14:paraId="4F731951" w14:textId="68EFA399" w:rsidR="00A26CAF" w:rsidRPr="00955F44" w:rsidRDefault="00A26CAF" w:rsidP="00A26CAF">
      <w:pPr>
        <w:tabs>
          <w:tab w:val="left" w:pos="225"/>
        </w:tabs>
        <w:spacing w:before="72" w:line="276" w:lineRule="auto"/>
        <w:ind w:firstLineChars="139" w:firstLine="282"/>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※１月あたりの総単位数とは、基本サービス費に各種加算減算を加えたもの</w:t>
      </w:r>
    </w:p>
    <w:p w14:paraId="536D2CDF" w14:textId="4744DCFF" w:rsidR="00A26CAF" w:rsidRPr="00955F44" w:rsidRDefault="00A26CAF" w:rsidP="00A26CAF">
      <w:pPr>
        <w:tabs>
          <w:tab w:val="left" w:pos="225"/>
        </w:tabs>
        <w:spacing w:before="72" w:line="276" w:lineRule="auto"/>
        <w:ind w:firstLineChars="100" w:firstLine="203"/>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（１割負担の場合）</w:t>
      </w:r>
    </w:p>
    <w:tbl>
      <w:tblPr>
        <w:tblW w:w="4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84"/>
        <w:gridCol w:w="6429"/>
      </w:tblGrid>
      <w:tr w:rsidR="006307C5" w:rsidRPr="00955F44" w14:paraId="21B59CF3" w14:textId="77777777" w:rsidTr="003359D5">
        <w:trPr>
          <w:trHeight w:val="439"/>
        </w:trPr>
        <w:tc>
          <w:tcPr>
            <w:tcW w:w="1224" w:type="pct"/>
            <w:vAlign w:val="center"/>
            <w:hideMark/>
          </w:tcPr>
          <w:p w14:paraId="06761FAE" w14:textId="77777777" w:rsidR="00A26CAF" w:rsidRPr="00955F44" w:rsidRDefault="00A26CAF" w:rsidP="003359D5">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1</w:t>
            </w:r>
            <w:r w:rsidRPr="00955F44">
              <w:rPr>
                <w:rFonts w:ascii="HG丸ｺﾞｼｯｸM-PRO" w:eastAsia="HG丸ｺﾞｼｯｸM-PRO" w:hAnsi="HG丸ｺﾞｼｯｸM-PRO"/>
                <w:color w:val="auto"/>
              </w:rPr>
              <w:t xml:space="preserve">. </w:t>
            </w:r>
            <w:r w:rsidRPr="00955F44">
              <w:rPr>
                <w:rFonts w:ascii="HG丸ｺﾞｼｯｸM-PRO" w:eastAsia="HG丸ｺﾞｼｯｸM-PRO" w:hAnsi="HG丸ｺﾞｼｯｸM-PRO" w:hint="eastAsia"/>
                <w:color w:val="auto"/>
              </w:rPr>
              <w:t>利用単位数</w:t>
            </w:r>
          </w:p>
        </w:tc>
        <w:tc>
          <w:tcPr>
            <w:tcW w:w="3776" w:type="pct"/>
            <w:vAlign w:val="center"/>
            <w:hideMark/>
          </w:tcPr>
          <w:p w14:paraId="7CAA0603" w14:textId="7E395BCB" w:rsidR="00A26CAF" w:rsidRPr="00955F44" w:rsidRDefault="00A26CAF" w:rsidP="003359D5">
            <w:pPr>
              <w:tabs>
                <w:tab w:val="left" w:pos="225"/>
              </w:tabs>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介護保険サービスをご利用になった月額利用料の2</w:t>
            </w:r>
            <w:r w:rsidR="00D46D4D" w:rsidRPr="00955F44">
              <w:rPr>
                <w:rFonts w:ascii="HG丸ｺﾞｼｯｸM-PRO" w:eastAsia="HG丸ｺﾞｼｯｸM-PRO" w:hAnsi="HG丸ｺﾞｼｯｸM-PRO" w:hint="eastAsia"/>
                <w:color w:val="auto"/>
              </w:rPr>
              <w:t>6</w:t>
            </w:r>
            <w:r w:rsidRPr="00955F44">
              <w:rPr>
                <w:rFonts w:ascii="HG丸ｺﾞｼｯｸM-PRO" w:eastAsia="HG丸ｺﾞｼｯｸM-PRO" w:hAnsi="HG丸ｺﾞｼｯｸM-PRO" w:hint="eastAsia"/>
                <w:color w:val="auto"/>
              </w:rPr>
              <w:t>.</w:t>
            </w:r>
            <w:r w:rsidR="00D46D4D" w:rsidRPr="00955F44">
              <w:rPr>
                <w:rFonts w:ascii="HG丸ｺﾞｼｯｸM-PRO" w:eastAsia="HG丸ｺﾞｼｯｸM-PRO" w:hAnsi="HG丸ｺﾞｼｯｸM-PRO" w:hint="eastAsia"/>
                <w:color w:val="auto"/>
              </w:rPr>
              <w:t>6</w:t>
            </w:r>
            <w:r w:rsidRPr="00955F44">
              <w:rPr>
                <w:rFonts w:ascii="HG丸ｺﾞｼｯｸM-PRO" w:eastAsia="HG丸ｺﾞｼｯｸM-PRO" w:hAnsi="HG丸ｺﾞｼｯｸM-PRO"/>
                <w:color w:val="auto"/>
              </w:rPr>
              <w:t>%</w:t>
            </w:r>
          </w:p>
        </w:tc>
      </w:tr>
      <w:tr w:rsidR="006307C5" w:rsidRPr="00955F44" w14:paraId="08893833" w14:textId="77777777" w:rsidTr="003359D5">
        <w:trPr>
          <w:trHeight w:val="439"/>
        </w:trPr>
        <w:tc>
          <w:tcPr>
            <w:tcW w:w="1224" w:type="pct"/>
            <w:vAlign w:val="center"/>
            <w:hideMark/>
          </w:tcPr>
          <w:p w14:paraId="4F52D37E" w14:textId="77777777" w:rsidR="00A26CAF" w:rsidRPr="00955F44" w:rsidRDefault="00A26CAF" w:rsidP="003359D5">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2</w:t>
            </w:r>
            <w:r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hint="eastAsia"/>
                <w:color w:val="auto"/>
              </w:rPr>
              <w:t xml:space="preserve"> 保険者負担額</w:t>
            </w:r>
          </w:p>
        </w:tc>
        <w:tc>
          <w:tcPr>
            <w:tcW w:w="3776" w:type="pct"/>
            <w:vAlign w:val="center"/>
            <w:hideMark/>
          </w:tcPr>
          <w:p w14:paraId="378871F9" w14:textId="22CEFD01" w:rsidR="00A26CAF" w:rsidRPr="00955F44" w:rsidRDefault="00A26CAF" w:rsidP="003359D5">
            <w:pPr>
              <w:tabs>
                <w:tab w:val="left" w:pos="225"/>
              </w:tabs>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介護保険サービスをご利用になった月額利用料の</w:t>
            </w:r>
            <w:r w:rsidR="00D46D4D" w:rsidRPr="00955F44">
              <w:rPr>
                <w:rFonts w:ascii="HG丸ｺﾞｼｯｸM-PRO" w:eastAsia="HG丸ｺﾞｼｯｸM-PRO" w:hAnsi="HG丸ｺﾞｼｯｸM-PRO" w:hint="eastAsia"/>
                <w:color w:val="auto"/>
              </w:rPr>
              <w:t>26.6</w:t>
            </w:r>
            <w:r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hint="eastAsia"/>
                <w:color w:val="auto"/>
              </w:rPr>
              <w:t>の</w:t>
            </w:r>
            <w:r w:rsidRPr="00955F44">
              <w:rPr>
                <w:rFonts w:ascii="HG丸ｺﾞｼｯｸM-PRO" w:eastAsia="HG丸ｺﾞｼｯｸM-PRO" w:hAnsi="HG丸ｺﾞｼｯｸM-PRO"/>
                <w:color w:val="auto"/>
              </w:rPr>
              <w:t>9</w:t>
            </w:r>
            <w:r w:rsidRPr="00955F44">
              <w:rPr>
                <w:rFonts w:ascii="HG丸ｺﾞｼｯｸM-PRO" w:eastAsia="HG丸ｺﾞｼｯｸM-PRO" w:hAnsi="HG丸ｺﾞｼｯｸM-PRO" w:hint="eastAsia"/>
                <w:color w:val="auto"/>
              </w:rPr>
              <w:t>割</w:t>
            </w:r>
          </w:p>
        </w:tc>
      </w:tr>
      <w:tr w:rsidR="006307C5" w:rsidRPr="00955F44" w14:paraId="7F467284" w14:textId="77777777" w:rsidTr="003359D5">
        <w:trPr>
          <w:trHeight w:val="439"/>
        </w:trPr>
        <w:tc>
          <w:tcPr>
            <w:tcW w:w="1224" w:type="pct"/>
            <w:vAlign w:val="center"/>
            <w:hideMark/>
          </w:tcPr>
          <w:p w14:paraId="133DAEBB" w14:textId="77777777" w:rsidR="00A26CAF" w:rsidRPr="00955F44" w:rsidRDefault="00A26CAF" w:rsidP="003359D5">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3</w:t>
            </w:r>
            <w:r w:rsidRPr="00955F44">
              <w:rPr>
                <w:rFonts w:ascii="HG丸ｺﾞｼｯｸM-PRO" w:eastAsia="HG丸ｺﾞｼｯｸM-PRO" w:hAnsi="HG丸ｺﾞｼｯｸM-PRO"/>
                <w:color w:val="auto"/>
              </w:rPr>
              <w:t xml:space="preserve">. </w:t>
            </w:r>
            <w:r w:rsidRPr="00955F44">
              <w:rPr>
                <w:rFonts w:ascii="HG丸ｺﾞｼｯｸM-PRO" w:eastAsia="HG丸ｺﾞｼｯｸM-PRO" w:hAnsi="HG丸ｺﾞｼｯｸM-PRO" w:hint="eastAsia"/>
                <w:color w:val="auto"/>
              </w:rPr>
              <w:t>自己負担額</w:t>
            </w:r>
          </w:p>
        </w:tc>
        <w:tc>
          <w:tcPr>
            <w:tcW w:w="3776" w:type="pct"/>
            <w:vAlign w:val="center"/>
            <w:hideMark/>
          </w:tcPr>
          <w:p w14:paraId="40650A3C" w14:textId="43C530F4" w:rsidR="00A26CAF" w:rsidRPr="00955F44" w:rsidRDefault="00A26CAF" w:rsidP="003359D5">
            <w:pPr>
              <w:tabs>
                <w:tab w:val="left" w:pos="225"/>
              </w:tabs>
              <w:spacing w:line="276" w:lineRule="auto"/>
              <w:jc w:val="cente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介護保険サービスをご利用になった月額利用料の</w:t>
            </w:r>
            <w:r w:rsidR="00D46D4D" w:rsidRPr="00955F44">
              <w:rPr>
                <w:rFonts w:ascii="HG丸ｺﾞｼｯｸM-PRO" w:eastAsia="HG丸ｺﾞｼｯｸM-PRO" w:hAnsi="HG丸ｺﾞｼｯｸM-PRO" w:hint="eastAsia"/>
                <w:color w:val="auto"/>
              </w:rPr>
              <w:t>26.6</w:t>
            </w:r>
            <w:r w:rsidRPr="00955F44">
              <w:rPr>
                <w:rFonts w:ascii="HG丸ｺﾞｼｯｸM-PRO" w:eastAsia="HG丸ｺﾞｼｯｸM-PRO" w:hAnsi="HG丸ｺﾞｼｯｸM-PRO" w:hint="eastAsia"/>
                <w:color w:val="auto"/>
              </w:rPr>
              <w:t>％の</w:t>
            </w:r>
            <w:r w:rsidRPr="00955F44">
              <w:rPr>
                <w:rFonts w:ascii="HG丸ｺﾞｼｯｸM-PRO" w:eastAsia="HG丸ｺﾞｼｯｸM-PRO" w:hAnsi="HG丸ｺﾞｼｯｸM-PRO"/>
                <w:color w:val="auto"/>
              </w:rPr>
              <w:t>1</w:t>
            </w:r>
            <w:r w:rsidRPr="00955F44">
              <w:rPr>
                <w:rFonts w:ascii="HG丸ｺﾞｼｯｸM-PRO" w:eastAsia="HG丸ｺﾞｼｯｸM-PRO" w:hAnsi="HG丸ｺﾞｼｯｸM-PRO" w:hint="eastAsia"/>
                <w:color w:val="auto"/>
              </w:rPr>
              <w:t>割</w:t>
            </w:r>
          </w:p>
        </w:tc>
      </w:tr>
    </w:tbl>
    <w:p w14:paraId="33D44069" w14:textId="266746A9" w:rsidR="000F44D3" w:rsidRPr="00955F44" w:rsidRDefault="00A26CAF" w:rsidP="00EE388F">
      <w:pPr>
        <w:tabs>
          <w:tab w:val="left" w:pos="225"/>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※2割負担・3割負担の場合は、1割負担の場合の２倍・3倍となります。</w:t>
      </w:r>
    </w:p>
    <w:p w14:paraId="57F4F214" w14:textId="77777777" w:rsidR="000F44D3" w:rsidRPr="00955F44" w:rsidRDefault="000F44D3" w:rsidP="00EE388F">
      <w:pPr>
        <w:tabs>
          <w:tab w:val="left" w:pos="225"/>
        </w:tabs>
        <w:spacing w:before="72" w:line="276" w:lineRule="auto"/>
        <w:rPr>
          <w:rFonts w:ascii="HG丸ｺﾞｼｯｸM-PRO" w:eastAsia="HG丸ｺﾞｼｯｸM-PRO" w:hAnsi="HG丸ｺﾞｼｯｸM-PRO"/>
          <w:color w:val="auto"/>
        </w:rPr>
      </w:pPr>
    </w:p>
    <w:p w14:paraId="72888356" w14:textId="03CD3A31" w:rsidR="00525357" w:rsidRPr="00955F44" w:rsidRDefault="009D0BF7" w:rsidP="000053BD">
      <w:pPr>
        <w:tabs>
          <w:tab w:val="left" w:pos="225"/>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w:t>
      </w:r>
      <w:r w:rsidRPr="00955F44">
        <w:rPr>
          <w:rFonts w:ascii="HG丸ｺﾞｼｯｸM-PRO" w:eastAsia="HG丸ｺﾞｼｯｸM-PRO" w:hAnsi="HG丸ｺﾞｼｯｸM-PRO" w:cs="ＭＳ 明朝"/>
          <w:color w:val="auto"/>
        </w:rPr>
        <w:t>サービス利用料金についての留意事項】</w:t>
      </w:r>
    </w:p>
    <w:tbl>
      <w:tblPr>
        <w:tblStyle w:val="a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90"/>
        <w:gridCol w:w="7080"/>
      </w:tblGrid>
      <w:tr w:rsidR="006307C5" w:rsidRPr="00955F44" w14:paraId="3B7E9C1B" w14:textId="77777777" w:rsidTr="003A1953">
        <w:trPr>
          <w:trHeight w:val="1048"/>
        </w:trPr>
        <w:tc>
          <w:tcPr>
            <w:tcW w:w="1301" w:type="pct"/>
            <w:shd w:val="clear" w:color="auto" w:fill="F3F3F3"/>
            <w:vAlign w:val="center"/>
          </w:tcPr>
          <w:p w14:paraId="7A237100" w14:textId="77777777" w:rsidR="00525357" w:rsidRPr="00955F44" w:rsidRDefault="009D0BF7" w:rsidP="000053BD">
            <w:pPr>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サービスに要する時間</w:t>
            </w:r>
          </w:p>
        </w:tc>
        <w:tc>
          <w:tcPr>
            <w:tcW w:w="3699" w:type="pct"/>
            <w:vAlign w:val="center"/>
          </w:tcPr>
          <w:p w14:paraId="3CB30975" w14:textId="045C814A" w:rsidR="00525357" w:rsidRPr="00955F44" w:rsidRDefault="00E53A7E" w:rsidP="000053BD">
            <w:pPr>
              <w:spacing w:line="276" w:lineRule="auto"/>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前頁</w:t>
            </w:r>
            <w:r w:rsidR="009D0BF7" w:rsidRPr="00955F44">
              <w:rPr>
                <w:rFonts w:ascii="HG丸ｺﾞｼｯｸM-PRO" w:eastAsia="HG丸ｺﾞｼｯｸM-PRO" w:hAnsi="HG丸ｺﾞｼｯｸM-PRO" w:cs="ＭＳ 明朝"/>
                <w:color w:val="auto"/>
              </w:rPr>
              <w:t>のサービスの利用料金は、実際にサービスに要した時間ではなく、訪問介護計画に基づき決定されたサービス内容を行うために標準的に必要とされる時間に基づいて介護給付費体系により計算されます。</w:t>
            </w:r>
          </w:p>
        </w:tc>
      </w:tr>
      <w:tr w:rsidR="006307C5" w:rsidRPr="00955F44" w14:paraId="21D897D2" w14:textId="77777777" w:rsidTr="00AD626D">
        <w:trPr>
          <w:trHeight w:val="557"/>
        </w:trPr>
        <w:tc>
          <w:tcPr>
            <w:tcW w:w="1301" w:type="pct"/>
            <w:shd w:val="clear" w:color="auto" w:fill="F3F3F3"/>
            <w:vAlign w:val="center"/>
          </w:tcPr>
          <w:p w14:paraId="0337DD5F" w14:textId="121EC30C" w:rsidR="00904EEC" w:rsidRPr="00955F44" w:rsidRDefault="009D0BF7" w:rsidP="000053BD">
            <w:pPr>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夜間・早朝、深夜の訪問介護の料金加算</w:t>
            </w:r>
          </w:p>
        </w:tc>
        <w:tc>
          <w:tcPr>
            <w:tcW w:w="3699" w:type="pct"/>
            <w:vAlign w:val="center"/>
          </w:tcPr>
          <w:p w14:paraId="113441E9" w14:textId="77777777" w:rsidR="00525357" w:rsidRPr="00955F44" w:rsidRDefault="009D0BF7" w:rsidP="000053BD">
            <w:pPr>
              <w:spacing w:line="276" w:lineRule="auto"/>
              <w:ind w:left="187" w:hanging="187"/>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1.夜間・早朝加算････夜間（午後６時から午後10時まで）又は早朝（午前６時から午前８時まで）に訪問介護サービスを提供した場合は、１回につき</w:t>
            </w:r>
            <w:r w:rsidR="00C437D4" w:rsidRPr="00955F44">
              <w:rPr>
                <w:rFonts w:ascii="HG丸ｺﾞｼｯｸM-PRO" w:eastAsia="HG丸ｺﾞｼｯｸM-PRO" w:hAnsi="HG丸ｺﾞｼｯｸM-PRO" w:cs="ＭＳ 明朝" w:hint="eastAsia"/>
                <w:color w:val="auto"/>
              </w:rPr>
              <w:t>前頁</w:t>
            </w:r>
            <w:r w:rsidR="00C91CDA" w:rsidRPr="00955F44">
              <w:rPr>
                <w:rFonts w:ascii="HG丸ｺﾞｼｯｸM-PRO" w:eastAsia="HG丸ｺﾞｼｯｸM-PRO" w:hAnsi="HG丸ｺﾞｼｯｸM-PRO" w:cs="ＭＳ 明朝" w:hint="eastAsia"/>
                <w:color w:val="auto"/>
              </w:rPr>
              <w:t>の</w:t>
            </w:r>
            <w:r w:rsidRPr="00955F44">
              <w:rPr>
                <w:rFonts w:ascii="HG丸ｺﾞｼｯｸM-PRO" w:eastAsia="HG丸ｺﾞｼｯｸM-PRO" w:hAnsi="HG丸ｺﾞｼｯｸM-PRO" w:cs="ＭＳ 明朝"/>
                <w:color w:val="auto"/>
              </w:rPr>
              <w:t>利用料金に２５％の割増料金が加算されます。</w:t>
            </w:r>
          </w:p>
          <w:p w14:paraId="1CD13B31" w14:textId="52DCA6D3" w:rsidR="00525357" w:rsidRPr="00955F44" w:rsidRDefault="009D0BF7" w:rsidP="000053BD">
            <w:pPr>
              <w:spacing w:line="276" w:lineRule="auto"/>
              <w:ind w:left="187" w:hanging="187"/>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2.深夜加算････深夜（午後</w:t>
            </w:r>
            <w:r w:rsidR="004B41C6" w:rsidRPr="00955F44">
              <w:rPr>
                <w:rFonts w:ascii="HG丸ｺﾞｼｯｸM-PRO" w:eastAsia="HG丸ｺﾞｼｯｸM-PRO" w:hAnsi="HG丸ｺﾞｼｯｸM-PRO" w:cs="ＭＳ 明朝" w:hint="eastAsia"/>
                <w:color w:val="auto"/>
              </w:rPr>
              <w:t>10時</w:t>
            </w:r>
            <w:r w:rsidRPr="00955F44">
              <w:rPr>
                <w:rFonts w:ascii="HG丸ｺﾞｼｯｸM-PRO" w:eastAsia="HG丸ｺﾞｼｯｸM-PRO" w:hAnsi="HG丸ｺﾞｼｯｸM-PRO" w:cs="ＭＳ 明朝"/>
                <w:color w:val="auto"/>
              </w:rPr>
              <w:t>から午前６時まで）に訪問介護サービスを提供した場合は１回につき上表利用料金に５０％の割増料金が加算されます。</w:t>
            </w:r>
          </w:p>
        </w:tc>
      </w:tr>
      <w:tr w:rsidR="006307C5" w:rsidRPr="00955F44" w14:paraId="54290074" w14:textId="77777777" w:rsidTr="00AD626D">
        <w:trPr>
          <w:trHeight w:val="820"/>
        </w:trPr>
        <w:tc>
          <w:tcPr>
            <w:tcW w:w="1301" w:type="pct"/>
            <w:shd w:val="clear" w:color="auto" w:fill="F3F3F3"/>
            <w:vAlign w:val="center"/>
          </w:tcPr>
          <w:p w14:paraId="0D450C76" w14:textId="77777777" w:rsidR="00525357" w:rsidRPr="00955F44" w:rsidRDefault="009D0BF7" w:rsidP="000053BD">
            <w:pPr>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２人の訪問介護員によるサービス提供の場合</w:t>
            </w:r>
          </w:p>
        </w:tc>
        <w:tc>
          <w:tcPr>
            <w:tcW w:w="3699" w:type="pct"/>
            <w:vAlign w:val="center"/>
          </w:tcPr>
          <w:p w14:paraId="2CFBD50C" w14:textId="77777777" w:rsidR="00525357" w:rsidRPr="00955F44" w:rsidRDefault="009D0BF7" w:rsidP="000053BD">
            <w:pPr>
              <w:spacing w:line="276" w:lineRule="auto"/>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２人の訪問介護員が共同でサービスを行う必要がある場合は、お客様又はその家族等の同意を得て、通常の利用料金の２倍の料金をお支払いいただきます。</w:t>
            </w:r>
          </w:p>
        </w:tc>
      </w:tr>
      <w:tr w:rsidR="006307C5" w:rsidRPr="00955F44" w14:paraId="32CF0559" w14:textId="77777777" w:rsidTr="00AD626D">
        <w:trPr>
          <w:trHeight w:val="760"/>
        </w:trPr>
        <w:tc>
          <w:tcPr>
            <w:tcW w:w="1301" w:type="pct"/>
            <w:shd w:val="clear" w:color="auto" w:fill="F3F3F3"/>
            <w:vAlign w:val="center"/>
          </w:tcPr>
          <w:p w14:paraId="44034CD7" w14:textId="77777777" w:rsidR="00525357" w:rsidRPr="00955F44" w:rsidRDefault="009D0BF7" w:rsidP="000053BD">
            <w:pPr>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介護保険給付の支給限度額を超えた利用</w:t>
            </w:r>
          </w:p>
        </w:tc>
        <w:tc>
          <w:tcPr>
            <w:tcW w:w="3699" w:type="pct"/>
            <w:vAlign w:val="center"/>
          </w:tcPr>
          <w:p w14:paraId="4DA7A0C2" w14:textId="77777777" w:rsidR="00525357" w:rsidRPr="00955F44" w:rsidRDefault="009D0BF7" w:rsidP="000053BD">
            <w:pPr>
              <w:spacing w:line="276" w:lineRule="auto"/>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介護保険給付の支給限度額を超えて訪問介護サービスを利用される場合は、</w:t>
            </w:r>
            <w:r w:rsidR="00756A0B" w:rsidRPr="00955F44">
              <w:rPr>
                <w:rFonts w:ascii="HG丸ｺﾞｼｯｸM-PRO" w:eastAsia="HG丸ｺﾞｼｯｸM-PRO" w:hAnsi="HG丸ｺﾞｼｯｸM-PRO" w:cs="ＭＳ 明朝" w:hint="eastAsia"/>
                <w:color w:val="auto"/>
              </w:rPr>
              <w:t>前頁の</w:t>
            </w:r>
            <w:r w:rsidRPr="00955F44">
              <w:rPr>
                <w:rFonts w:ascii="HG丸ｺﾞｼｯｸM-PRO" w:eastAsia="HG丸ｺﾞｼｯｸM-PRO" w:hAnsi="HG丸ｺﾞｼｯｸM-PRO" w:cs="ＭＳ 明朝"/>
                <w:color w:val="auto"/>
              </w:rPr>
              <w:t>利用料金の全額が利用者の負担となります。</w:t>
            </w:r>
          </w:p>
        </w:tc>
      </w:tr>
    </w:tbl>
    <w:p w14:paraId="4B0CFD20" w14:textId="77777777" w:rsidR="00525357" w:rsidRPr="00955F44" w:rsidRDefault="009D0BF7" w:rsidP="000053BD">
      <w:pPr>
        <w:tabs>
          <w:tab w:val="left" w:pos="225"/>
        </w:tabs>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【訪問介護員の禁止行為】</w:t>
      </w:r>
    </w:p>
    <w:p w14:paraId="4C578DA4"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訪問介護員はサービスの提供に当たって、次の行為は行いません。</w:t>
      </w:r>
    </w:p>
    <w:p w14:paraId="55E19E53"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①</w:t>
      </w:r>
      <w:r w:rsidRPr="00955F44">
        <w:rPr>
          <w:rFonts w:ascii="HG丸ｺﾞｼｯｸM-PRO" w:eastAsia="HG丸ｺﾞｼｯｸM-PRO" w:hAnsi="HG丸ｺﾞｼｯｸM-PRO"/>
          <w:color w:val="auto"/>
        </w:rPr>
        <w:t>医療行為</w:t>
      </w:r>
    </w:p>
    <w:p w14:paraId="4B83B682"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②</w:t>
      </w:r>
      <w:r w:rsidRPr="00955F44">
        <w:rPr>
          <w:rFonts w:ascii="HG丸ｺﾞｼｯｸM-PRO" w:eastAsia="HG丸ｺﾞｼｯｸM-PRO" w:hAnsi="HG丸ｺﾞｼｯｸM-PRO"/>
          <w:color w:val="auto"/>
        </w:rPr>
        <w:t>利用者又は家族の金銭、預貯金通帳、証書、書類などの預かり</w:t>
      </w:r>
    </w:p>
    <w:p w14:paraId="16FD89B2"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③</w:t>
      </w:r>
      <w:r w:rsidRPr="00955F44">
        <w:rPr>
          <w:rFonts w:ascii="HG丸ｺﾞｼｯｸM-PRO" w:eastAsia="HG丸ｺﾞｼｯｸM-PRO" w:hAnsi="HG丸ｺﾞｼｯｸM-PRO"/>
          <w:color w:val="auto"/>
        </w:rPr>
        <w:t>利用者又は家族からの金銭、物品、飲食の授受</w:t>
      </w:r>
    </w:p>
    <w:p w14:paraId="17983DCB"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④</w:t>
      </w:r>
      <w:r w:rsidRPr="00955F44">
        <w:rPr>
          <w:rFonts w:ascii="HG丸ｺﾞｼｯｸM-PRO" w:eastAsia="HG丸ｺﾞｼｯｸM-PRO" w:hAnsi="HG丸ｺﾞｼｯｸM-PRO"/>
          <w:color w:val="auto"/>
        </w:rPr>
        <w:t>利用者の同居家族に対するサービス提供</w:t>
      </w:r>
    </w:p>
    <w:p w14:paraId="46875D34"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⑤</w:t>
      </w:r>
      <w:r w:rsidRPr="00955F44">
        <w:rPr>
          <w:rFonts w:ascii="HG丸ｺﾞｼｯｸM-PRO" w:eastAsia="HG丸ｺﾞｼｯｸM-PRO" w:hAnsi="HG丸ｺﾞｼｯｸM-PRO"/>
          <w:color w:val="auto"/>
        </w:rPr>
        <w:t>利用者の日常生活の範囲を超えたサービス提供（大掃除、庭掃除など）</w:t>
      </w:r>
    </w:p>
    <w:p w14:paraId="520F602B" w14:textId="77777777" w:rsidR="00525357" w:rsidRPr="00955F44" w:rsidRDefault="009D0BF7" w:rsidP="000053BD">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⑥</w:t>
      </w:r>
      <w:r w:rsidRPr="00955F44">
        <w:rPr>
          <w:rFonts w:ascii="HG丸ｺﾞｼｯｸM-PRO" w:eastAsia="HG丸ｺﾞｼｯｸM-PRO" w:hAnsi="HG丸ｺﾞｼｯｸM-PRO"/>
          <w:color w:val="auto"/>
        </w:rPr>
        <w:t>利用者の居宅での飲酒、喫煙、飲食</w:t>
      </w:r>
    </w:p>
    <w:p w14:paraId="35B0E57D" w14:textId="1F87FF7A" w:rsidR="00525357" w:rsidRPr="00955F44" w:rsidRDefault="009D0BF7" w:rsidP="00B7366C">
      <w:pPr>
        <w:tabs>
          <w:tab w:val="left" w:pos="225"/>
        </w:tabs>
        <w:spacing w:line="276" w:lineRule="auto"/>
        <w:ind w:left="812" w:hangingChars="400" w:hanging="812"/>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⑦</w:t>
      </w:r>
      <w:r w:rsidRPr="00955F44">
        <w:rPr>
          <w:rFonts w:ascii="HG丸ｺﾞｼｯｸM-PRO" w:eastAsia="HG丸ｺﾞｼｯｸM-PRO" w:hAnsi="HG丸ｺﾞｼｯｸM-PRO"/>
          <w:color w:val="auto"/>
        </w:rPr>
        <w:t>身体拘束その他利用者の行動を制限する行為（利用者又は第三者等の生命や身体を保護するため緊急やむを得ない場合を除く）</w:t>
      </w:r>
    </w:p>
    <w:p w14:paraId="5E60C38D" w14:textId="77777777" w:rsidR="00D9067E" w:rsidRPr="00955F44" w:rsidRDefault="007F2427" w:rsidP="000053BD">
      <w:pPr>
        <w:tabs>
          <w:tab w:val="left" w:pos="225"/>
        </w:tabs>
        <w:spacing w:line="276" w:lineRule="auto"/>
        <w:ind w:left="585" w:hanging="58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9D0BF7" w:rsidRPr="00955F44">
        <w:rPr>
          <w:rFonts w:ascii="HG丸ｺﾞｼｯｸM-PRO" w:eastAsia="HG丸ｺﾞｼｯｸM-PRO" w:hAnsi="HG丸ｺﾞｼｯｸM-PRO"/>
          <w:color w:val="auto"/>
        </w:rPr>
        <w:t xml:space="preserve">　</w:t>
      </w:r>
      <w:r w:rsidR="00A85DAF" w:rsidRPr="00955F44">
        <w:rPr>
          <w:rFonts w:ascii="HG丸ｺﾞｼｯｸM-PRO" w:eastAsia="HG丸ｺﾞｼｯｸM-PRO" w:hAnsi="HG丸ｺﾞｼｯｸM-PRO" w:hint="eastAsia"/>
          <w:color w:val="auto"/>
        </w:rPr>
        <w:t>⑧</w:t>
      </w:r>
      <w:r w:rsidR="009D0BF7" w:rsidRPr="00955F44">
        <w:rPr>
          <w:rFonts w:ascii="HG丸ｺﾞｼｯｸM-PRO" w:eastAsia="HG丸ｺﾞｼｯｸM-PRO" w:hAnsi="HG丸ｺﾞｼｯｸM-PRO"/>
          <w:color w:val="auto"/>
        </w:rPr>
        <w:t>その他利用者又は家族等に対して行なう宗教活動、政治活動、営利活動、その他迷惑行為</w:t>
      </w:r>
    </w:p>
    <w:p w14:paraId="167B9FAB" w14:textId="77777777" w:rsidR="00D9067E" w:rsidRPr="00955F44" w:rsidRDefault="00D9067E" w:rsidP="00B024FA">
      <w:pPr>
        <w:tabs>
          <w:tab w:val="left" w:pos="225"/>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（3）</w:t>
      </w:r>
      <w:r w:rsidR="009D0BF7" w:rsidRPr="00955F44">
        <w:rPr>
          <w:rFonts w:ascii="HG丸ｺﾞｼｯｸM-PRO" w:eastAsia="HG丸ｺﾞｼｯｸM-PRO" w:hAnsi="HG丸ｺﾞｼｯｸM-PRO"/>
          <w:color w:val="auto"/>
        </w:rPr>
        <w:t>交通費</w:t>
      </w:r>
    </w:p>
    <w:p w14:paraId="1FA915A0" w14:textId="77777777" w:rsidR="00525357" w:rsidRPr="00955F44" w:rsidRDefault="00D9067E" w:rsidP="000053BD">
      <w:pPr>
        <w:tabs>
          <w:tab w:val="left" w:pos="142"/>
        </w:tabs>
        <w:spacing w:line="276" w:lineRule="auto"/>
        <w:ind w:left="195"/>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lastRenderedPageBreak/>
        <w:t>２</w:t>
      </w:r>
      <w:r w:rsidR="009D0BF7" w:rsidRPr="00955F44">
        <w:rPr>
          <w:rFonts w:ascii="HG丸ｺﾞｼｯｸM-PRO" w:eastAsia="HG丸ｺﾞｼｯｸM-PRO" w:hAnsi="HG丸ｺﾞｼｯｸM-PRO"/>
          <w:color w:val="auto"/>
        </w:rPr>
        <w:t>の</w:t>
      </w:r>
      <w:r w:rsidRPr="00955F44">
        <w:rPr>
          <w:rFonts w:ascii="HG丸ｺﾞｼｯｸM-PRO" w:eastAsia="HG丸ｺﾞｼｯｸM-PRO" w:hAnsi="HG丸ｺﾞｼｯｸM-PRO" w:hint="eastAsia"/>
          <w:color w:val="auto"/>
        </w:rPr>
        <w:t>（５）</w:t>
      </w:r>
      <w:r w:rsidR="009D0BF7" w:rsidRPr="00955F44">
        <w:rPr>
          <w:rFonts w:ascii="HG丸ｺﾞｼｯｸM-PRO" w:eastAsia="HG丸ｺﾞｼｯｸM-PRO" w:hAnsi="HG丸ｺﾞｼｯｸM-PRO"/>
          <w:color w:val="auto"/>
        </w:rPr>
        <w:t>の事業の実施地域にお住まいの方は無料です。それ以外の地域にお住まいの方は交通費の実費が必要となります。なお、自動車を使用した場合の交通費は、次の額とさせて頂きます。</w:t>
      </w: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0"/>
        <w:gridCol w:w="3690"/>
      </w:tblGrid>
      <w:tr w:rsidR="006307C5" w:rsidRPr="00955F44" w14:paraId="2F5D21F4" w14:textId="77777777" w:rsidTr="00AD626D">
        <w:trPr>
          <w:trHeight w:val="387"/>
        </w:trPr>
        <w:tc>
          <w:tcPr>
            <w:tcW w:w="3072" w:type="pct"/>
            <w:vAlign w:val="center"/>
          </w:tcPr>
          <w:p w14:paraId="34AF5EF0" w14:textId="77777777" w:rsidR="00525357" w:rsidRPr="00955F44" w:rsidRDefault="009D0BF7" w:rsidP="000053BD">
            <w:pPr>
              <w:tabs>
                <w:tab w:val="left" w:pos="142"/>
              </w:tabs>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実施区域を越えてから３キロメートル未満</w:t>
            </w:r>
          </w:p>
        </w:tc>
        <w:tc>
          <w:tcPr>
            <w:tcW w:w="1928" w:type="pct"/>
            <w:vAlign w:val="center"/>
          </w:tcPr>
          <w:p w14:paraId="46D9DF6D" w14:textId="77777777" w:rsidR="00525357" w:rsidRPr="00955F44" w:rsidRDefault="009D0BF7" w:rsidP="000053BD">
            <w:pPr>
              <w:tabs>
                <w:tab w:val="left" w:pos="142"/>
              </w:tabs>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３００円</w:t>
            </w:r>
          </w:p>
        </w:tc>
      </w:tr>
      <w:tr w:rsidR="00525357" w:rsidRPr="00955F44" w14:paraId="0F21CB2F" w14:textId="77777777" w:rsidTr="00AD626D">
        <w:trPr>
          <w:trHeight w:val="421"/>
        </w:trPr>
        <w:tc>
          <w:tcPr>
            <w:tcW w:w="3072" w:type="pct"/>
            <w:vAlign w:val="center"/>
          </w:tcPr>
          <w:p w14:paraId="22EC60D0" w14:textId="77777777" w:rsidR="00525357" w:rsidRPr="00955F44" w:rsidRDefault="009D0BF7" w:rsidP="000053BD">
            <w:pPr>
              <w:tabs>
                <w:tab w:val="left" w:pos="142"/>
              </w:tabs>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実施区域を越えてから３キロメートル以上</w:t>
            </w:r>
          </w:p>
        </w:tc>
        <w:tc>
          <w:tcPr>
            <w:tcW w:w="1928" w:type="pct"/>
            <w:vAlign w:val="center"/>
          </w:tcPr>
          <w:p w14:paraId="614AD6DD" w14:textId="77777777" w:rsidR="00525357" w:rsidRPr="00955F44" w:rsidRDefault="009D0BF7" w:rsidP="000053BD">
            <w:pPr>
              <w:tabs>
                <w:tab w:val="left" w:pos="142"/>
              </w:tabs>
              <w:spacing w:line="276" w:lineRule="auto"/>
              <w:contextualSpacing w:val="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５００円</w:t>
            </w:r>
          </w:p>
        </w:tc>
      </w:tr>
    </w:tbl>
    <w:p w14:paraId="1E7C76F5" w14:textId="77777777" w:rsidR="00AD626D" w:rsidRPr="00955F44" w:rsidRDefault="00AD626D" w:rsidP="000053BD">
      <w:pPr>
        <w:tabs>
          <w:tab w:val="left" w:pos="142"/>
        </w:tabs>
        <w:spacing w:before="72" w:line="276" w:lineRule="auto"/>
        <w:ind w:firstLineChars="100" w:firstLine="203"/>
        <w:rPr>
          <w:rFonts w:ascii="HG丸ｺﾞｼｯｸM-PRO" w:eastAsia="HG丸ｺﾞｼｯｸM-PRO" w:hAnsi="HG丸ｺﾞｼｯｸM-PRO"/>
          <w:color w:val="auto"/>
        </w:rPr>
      </w:pPr>
    </w:p>
    <w:p w14:paraId="27EC6747" w14:textId="77777777" w:rsidR="00525357" w:rsidRPr="00955F44" w:rsidRDefault="00D9067E" w:rsidP="003F7590">
      <w:pPr>
        <w:tabs>
          <w:tab w:val="left" w:pos="142"/>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（４）</w:t>
      </w:r>
      <w:r w:rsidR="009D0BF7" w:rsidRPr="00955F44">
        <w:rPr>
          <w:rFonts w:ascii="HG丸ｺﾞｼｯｸM-PRO" w:eastAsia="HG丸ｺﾞｼｯｸM-PRO" w:hAnsi="HG丸ｺﾞｼｯｸM-PRO"/>
          <w:color w:val="auto"/>
        </w:rPr>
        <w:t xml:space="preserve"> その他の費用</w:t>
      </w:r>
    </w:p>
    <w:p w14:paraId="3342D334" w14:textId="77777777" w:rsidR="00525357" w:rsidRPr="00955F44" w:rsidRDefault="009D0BF7" w:rsidP="000053BD">
      <w:pPr>
        <w:tabs>
          <w:tab w:val="left" w:pos="142"/>
        </w:tabs>
        <w:spacing w:line="276" w:lineRule="auto"/>
        <w:ind w:left="19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サービスの実施に必要な居宅の水道、ガス、電気、電話等の費用は、お客様の負担となります。</w:t>
      </w:r>
    </w:p>
    <w:p w14:paraId="25AD4583" w14:textId="77777777" w:rsidR="00D9067E" w:rsidRPr="00955F44" w:rsidRDefault="00D9067E" w:rsidP="000053BD">
      <w:pPr>
        <w:tabs>
          <w:tab w:val="left" w:pos="142"/>
        </w:tabs>
        <w:spacing w:line="276" w:lineRule="auto"/>
        <w:ind w:left="195"/>
        <w:rPr>
          <w:rFonts w:ascii="HG丸ｺﾞｼｯｸM-PRO" w:eastAsia="HG丸ｺﾞｼｯｸM-PRO" w:hAnsi="HG丸ｺﾞｼｯｸM-PRO"/>
          <w:color w:val="auto"/>
        </w:rPr>
      </w:pPr>
    </w:p>
    <w:p w14:paraId="03508158" w14:textId="30FDBAA1" w:rsidR="00525357" w:rsidRPr="00955F44" w:rsidRDefault="00D9067E" w:rsidP="003A1953">
      <w:pPr>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（５）</w:t>
      </w:r>
      <w:r w:rsidR="009D0BF7" w:rsidRPr="00955F44">
        <w:rPr>
          <w:rFonts w:ascii="HG丸ｺﾞｼｯｸM-PRO" w:eastAsia="HG丸ｺﾞｼｯｸM-PRO" w:hAnsi="HG丸ｺﾞｼｯｸM-PRO"/>
          <w:color w:val="auto"/>
        </w:rPr>
        <w:t xml:space="preserve"> キャンセル料</w:t>
      </w:r>
    </w:p>
    <w:p w14:paraId="427EBCC6" w14:textId="77777777" w:rsidR="00892EC2" w:rsidRPr="00955F44" w:rsidRDefault="009D0BF7" w:rsidP="000053BD">
      <w:pPr>
        <w:tabs>
          <w:tab w:val="left" w:pos="142"/>
        </w:tabs>
        <w:spacing w:line="276" w:lineRule="auto"/>
        <w:ind w:left="19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お客様の都合によりサービスを中止する場合は、次のキャンセル料をいただきます。</w:t>
      </w:r>
    </w:p>
    <w:p w14:paraId="131CCD6E" w14:textId="77777777" w:rsidR="00525357" w:rsidRPr="00955F44" w:rsidRDefault="00892EC2" w:rsidP="000053BD">
      <w:pPr>
        <w:tabs>
          <w:tab w:val="left" w:pos="142"/>
        </w:tabs>
        <w:spacing w:line="276" w:lineRule="auto"/>
        <w:ind w:left="195" w:firstLineChars="100" w:firstLine="203"/>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ただし</w:t>
      </w:r>
      <w:r w:rsidRPr="00955F44">
        <w:rPr>
          <w:rFonts w:ascii="HG丸ｺﾞｼｯｸM-PRO" w:eastAsia="HG丸ｺﾞｼｯｸM-PRO" w:hAnsi="HG丸ｺﾞｼｯｸM-PRO"/>
          <w:color w:val="auto"/>
        </w:rPr>
        <w:t>、お客様の病状の急変など</w:t>
      </w:r>
      <w:r w:rsidR="009D0BF7" w:rsidRPr="00955F44">
        <w:rPr>
          <w:rFonts w:ascii="HG丸ｺﾞｼｯｸM-PRO" w:eastAsia="HG丸ｺﾞｼｯｸM-PRO" w:hAnsi="HG丸ｺﾞｼｯｸM-PRO"/>
          <w:color w:val="auto"/>
        </w:rPr>
        <w:t>緊急やむを得ない事情がある場合は不要です。</w:t>
      </w:r>
    </w:p>
    <w:tbl>
      <w:tblPr>
        <w:tblStyle w:val="af1"/>
        <w:tblW w:w="5000" w:type="pct"/>
        <w:tblInd w:w="0" w:type="dxa"/>
        <w:tblLook w:val="0400" w:firstRow="0" w:lastRow="0" w:firstColumn="0" w:lastColumn="0" w:noHBand="0" w:noVBand="1"/>
      </w:tblPr>
      <w:tblGrid>
        <w:gridCol w:w="6087"/>
        <w:gridCol w:w="3483"/>
      </w:tblGrid>
      <w:tr w:rsidR="006307C5" w:rsidRPr="00955F44" w14:paraId="5A250D1F" w14:textId="77777777" w:rsidTr="00AD626D">
        <w:trPr>
          <w:trHeight w:val="360"/>
        </w:trPr>
        <w:tc>
          <w:tcPr>
            <w:tcW w:w="31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01A2BE" w14:textId="7777777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利用日の２日前までに連絡があった場合</w:t>
            </w:r>
          </w:p>
        </w:tc>
        <w:tc>
          <w:tcPr>
            <w:tcW w:w="1820" w:type="pct"/>
            <w:tcBorders>
              <w:top w:val="single" w:sz="4" w:space="0" w:color="000000"/>
              <w:left w:val="nil"/>
              <w:bottom w:val="single" w:sz="4" w:space="0" w:color="000000"/>
              <w:right w:val="single" w:sz="4" w:space="0" w:color="000000"/>
            </w:tcBorders>
            <w:shd w:val="clear" w:color="auto" w:fill="FFFFFF"/>
            <w:vAlign w:val="center"/>
          </w:tcPr>
          <w:p w14:paraId="00CD2C31"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無 料</w:t>
            </w:r>
          </w:p>
        </w:tc>
      </w:tr>
      <w:tr w:rsidR="006307C5" w:rsidRPr="00955F44" w14:paraId="5D131404" w14:textId="77777777" w:rsidTr="00AD626D">
        <w:trPr>
          <w:trHeight w:val="360"/>
        </w:trPr>
        <w:tc>
          <w:tcPr>
            <w:tcW w:w="31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53661" w14:textId="7777777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利用日の前日に連絡があった場合</w:t>
            </w:r>
          </w:p>
        </w:tc>
        <w:tc>
          <w:tcPr>
            <w:tcW w:w="1820" w:type="pct"/>
            <w:tcBorders>
              <w:top w:val="single" w:sz="4" w:space="0" w:color="000000"/>
              <w:left w:val="nil"/>
              <w:bottom w:val="single" w:sz="4" w:space="0" w:color="000000"/>
              <w:right w:val="single" w:sz="4" w:space="0" w:color="000000"/>
            </w:tcBorders>
            <w:shd w:val="clear" w:color="auto" w:fill="FFFFFF"/>
            <w:vAlign w:val="center"/>
          </w:tcPr>
          <w:p w14:paraId="5DB3FD8E"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利用料自己負担部分の２５％</w:t>
            </w:r>
          </w:p>
        </w:tc>
      </w:tr>
      <w:tr w:rsidR="006307C5" w:rsidRPr="00955F44" w14:paraId="61B0B1AE" w14:textId="77777777" w:rsidTr="00AD626D">
        <w:trPr>
          <w:trHeight w:val="360"/>
        </w:trPr>
        <w:tc>
          <w:tcPr>
            <w:tcW w:w="31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F3B8B7" w14:textId="7777777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利用日の前日までに連絡がなかった場合</w:t>
            </w:r>
          </w:p>
        </w:tc>
        <w:tc>
          <w:tcPr>
            <w:tcW w:w="1820" w:type="pct"/>
            <w:tcBorders>
              <w:top w:val="single" w:sz="4" w:space="0" w:color="000000"/>
              <w:left w:val="nil"/>
              <w:bottom w:val="single" w:sz="4" w:space="0" w:color="000000"/>
              <w:right w:val="single" w:sz="4" w:space="0" w:color="000000"/>
            </w:tcBorders>
            <w:shd w:val="clear" w:color="auto" w:fill="FFFFFF"/>
            <w:vAlign w:val="center"/>
          </w:tcPr>
          <w:p w14:paraId="04022777"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利用料自己負担部分の５０％</w:t>
            </w:r>
          </w:p>
        </w:tc>
      </w:tr>
    </w:tbl>
    <w:p w14:paraId="529D5BEB" w14:textId="77777777" w:rsidR="00D9067E" w:rsidRPr="00955F44" w:rsidRDefault="00D9067E" w:rsidP="000053BD">
      <w:pPr>
        <w:tabs>
          <w:tab w:val="left" w:pos="142"/>
        </w:tabs>
        <w:spacing w:before="72" w:line="276" w:lineRule="auto"/>
        <w:ind w:left="195"/>
        <w:rPr>
          <w:rFonts w:ascii="HG丸ｺﾞｼｯｸM-PRO" w:eastAsia="HG丸ｺﾞｼｯｸM-PRO" w:hAnsi="HG丸ｺﾞｼｯｸM-PRO"/>
          <w:color w:val="auto"/>
        </w:rPr>
      </w:pPr>
    </w:p>
    <w:p w14:paraId="79DC1BF0" w14:textId="002DA457" w:rsidR="00525357" w:rsidRPr="00955F44" w:rsidRDefault="00D9067E" w:rsidP="003F7590">
      <w:pPr>
        <w:tabs>
          <w:tab w:val="left" w:pos="142"/>
        </w:tabs>
        <w:spacing w:before="72"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（６）</w:t>
      </w:r>
      <w:r w:rsidR="009D0BF7" w:rsidRPr="00955F44">
        <w:rPr>
          <w:rFonts w:ascii="HG丸ｺﾞｼｯｸM-PRO" w:eastAsia="HG丸ｺﾞｼｯｸM-PRO" w:hAnsi="HG丸ｺﾞｼｯｸM-PRO"/>
          <w:color w:val="auto"/>
        </w:rPr>
        <w:t>利用料等のお支払方法</w:t>
      </w:r>
    </w:p>
    <w:p w14:paraId="0C28B0AA" w14:textId="7A83AAE1" w:rsidR="00525357" w:rsidRPr="00955F44" w:rsidRDefault="009D0BF7" w:rsidP="006B10B0">
      <w:pPr>
        <w:tabs>
          <w:tab w:val="left" w:pos="426"/>
        </w:tabs>
        <w:spacing w:line="276" w:lineRule="auto"/>
        <w:ind w:left="567"/>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275595" w:rsidRPr="00955F44">
        <w:rPr>
          <w:rFonts w:ascii="HG丸ｺﾞｼｯｸM-PRO" w:eastAsia="HG丸ｺﾞｼｯｸM-PRO" w:hAnsi="HG丸ｺﾞｼｯｸM-PRO"/>
          <w:color w:val="auto"/>
        </w:rPr>
        <w:t>株式会社</w:t>
      </w:r>
      <w:r w:rsidR="00B024FA" w:rsidRPr="00955F44">
        <w:rPr>
          <w:rFonts w:ascii="HG丸ｺﾞｼｯｸM-PRO" w:eastAsia="HG丸ｺﾞｼｯｸM-PRO" w:hAnsi="HG丸ｺﾞｼｯｸM-PRO" w:hint="eastAsia"/>
          <w:color w:val="auto"/>
        </w:rPr>
        <w:t>S</w:t>
      </w:r>
      <w:r w:rsidR="00B024FA" w:rsidRPr="00955F44">
        <w:rPr>
          <w:rFonts w:ascii="HG丸ｺﾞｼｯｸM-PRO" w:eastAsia="HG丸ｺﾞｼｯｸM-PRO" w:hAnsi="HG丸ｺﾞｼｯｸM-PRO"/>
          <w:color w:val="auto"/>
        </w:rPr>
        <w:t>olis</w:t>
      </w:r>
      <w:r w:rsidRPr="00955F44">
        <w:rPr>
          <w:rFonts w:ascii="HG丸ｺﾞｼｯｸM-PRO" w:eastAsia="HG丸ｺﾞｼｯｸM-PRO" w:hAnsi="HG丸ｺﾞｼｯｸM-PRO" w:hint="eastAsia"/>
          <w:color w:val="auto"/>
        </w:rPr>
        <w:t>が</w:t>
      </w:r>
      <w:r w:rsidRPr="00955F44">
        <w:rPr>
          <w:rFonts w:ascii="HG丸ｺﾞｼｯｸM-PRO" w:eastAsia="HG丸ｺﾞｼｯｸM-PRO" w:hAnsi="HG丸ｺﾞｼｯｸM-PRO"/>
          <w:color w:val="auto"/>
        </w:rPr>
        <w:t>行う訪問介護サービスについて毎月1日から末日までを集計し、</w:t>
      </w:r>
      <w:r w:rsidR="005C7863" w:rsidRPr="00955F44">
        <w:rPr>
          <w:rFonts w:ascii="HG丸ｺﾞｼｯｸM-PRO" w:eastAsia="HG丸ｺﾞｼｯｸM-PRO" w:hAnsi="HG丸ｺﾞｼｯｸM-PRO" w:hint="eastAsia"/>
          <w:color w:val="auto"/>
        </w:rPr>
        <w:t>サービス利用月の</w:t>
      </w:r>
      <w:r w:rsidR="005C7863" w:rsidRPr="00955F44">
        <w:rPr>
          <w:rFonts w:ascii="HG丸ｺﾞｼｯｸM-PRO" w:eastAsia="HG丸ｺﾞｼｯｸM-PRO" w:hAnsi="HG丸ｺﾞｼｯｸM-PRO"/>
          <w:color w:val="auto"/>
        </w:rPr>
        <w:t>翌月</w:t>
      </w:r>
      <w:r w:rsidR="004B41C6" w:rsidRPr="00955F44">
        <w:rPr>
          <w:rFonts w:ascii="HG丸ｺﾞｼｯｸM-PRO" w:eastAsia="HG丸ｺﾞｼｯｸM-PRO" w:hAnsi="HG丸ｺﾞｼｯｸM-PRO" w:hint="eastAsia"/>
          <w:color w:val="auto"/>
        </w:rPr>
        <w:t>１５</w:t>
      </w:r>
      <w:r w:rsidRPr="00955F44">
        <w:rPr>
          <w:rFonts w:ascii="HG丸ｺﾞｼｯｸM-PRO" w:eastAsia="HG丸ｺﾞｼｯｸM-PRO" w:hAnsi="HG丸ｺﾞｼｯｸM-PRO"/>
          <w:color w:val="auto"/>
        </w:rPr>
        <w:t>日頃</w:t>
      </w:r>
      <w:r w:rsidR="004D3148" w:rsidRPr="00955F44">
        <w:rPr>
          <w:rFonts w:ascii="HG丸ｺﾞｼｯｸM-PRO" w:eastAsia="HG丸ｺﾞｼｯｸM-PRO" w:hAnsi="HG丸ｺﾞｼｯｸM-PRO" w:hint="eastAsia"/>
          <w:color w:val="auto"/>
        </w:rPr>
        <w:t>に</w:t>
      </w:r>
      <w:r w:rsidRPr="00955F44">
        <w:rPr>
          <w:rFonts w:ascii="HG丸ｺﾞｼｯｸM-PRO" w:eastAsia="HG丸ｺﾞｼｯｸM-PRO" w:hAnsi="HG丸ｺﾞｼｯｸM-PRO"/>
          <w:color w:val="auto"/>
        </w:rPr>
        <w:t>請求書を発行致します。お支払いは原則として口座振替とし</w:t>
      </w:r>
      <w:r w:rsidR="00A85DAF" w:rsidRPr="00955F44">
        <w:rPr>
          <w:rFonts w:ascii="HG丸ｺﾞｼｯｸM-PRO" w:eastAsia="HG丸ｺﾞｼｯｸM-PRO" w:hAnsi="HG丸ｺﾞｼｯｸM-PRO" w:hint="eastAsia"/>
          <w:color w:val="auto"/>
        </w:rPr>
        <w:t>、</w:t>
      </w:r>
      <w:r w:rsidR="005C7863" w:rsidRPr="00955F44">
        <w:rPr>
          <w:rFonts w:ascii="HG丸ｺﾞｼｯｸM-PRO" w:eastAsia="HG丸ｺﾞｼｯｸM-PRO" w:hAnsi="HG丸ｺﾞｼｯｸM-PRO"/>
          <w:color w:val="auto"/>
        </w:rPr>
        <w:t>別紙「預金口座振替依頼書」に記載頂きました口座より</w:t>
      </w:r>
      <w:r w:rsidR="005C7863" w:rsidRPr="00955F44">
        <w:rPr>
          <w:rFonts w:ascii="HG丸ｺﾞｼｯｸM-PRO" w:eastAsia="HG丸ｺﾞｼｯｸM-PRO" w:hAnsi="HG丸ｺﾞｼｯｸM-PRO" w:hint="eastAsia"/>
          <w:color w:val="auto"/>
        </w:rPr>
        <w:t>サービス利用月の翌月</w:t>
      </w:r>
      <w:r w:rsidR="00812A4C" w:rsidRPr="00955F44">
        <w:rPr>
          <w:rFonts w:ascii="HG丸ｺﾞｼｯｸM-PRO" w:eastAsia="HG丸ｺﾞｼｯｸM-PRO" w:hAnsi="HG丸ｺﾞｼｯｸM-PRO" w:hint="eastAsia"/>
          <w:color w:val="auto"/>
        </w:rPr>
        <w:t>２2</w:t>
      </w:r>
      <w:r w:rsidRPr="00955F44">
        <w:rPr>
          <w:rFonts w:ascii="HG丸ｺﾞｼｯｸM-PRO" w:eastAsia="HG丸ｺﾞｼｯｸM-PRO" w:hAnsi="HG丸ｺﾞｼｯｸM-PRO"/>
          <w:color w:val="auto"/>
        </w:rPr>
        <w:t>日頃に振替させて頂きます。口座振替での支払いを希望されない方につきましては、当法人の口座へお振込み願います。</w:t>
      </w:r>
    </w:p>
    <w:p w14:paraId="100E2195" w14:textId="77777777" w:rsidR="00D9067E" w:rsidRPr="00955F44" w:rsidRDefault="00D9067E" w:rsidP="000053BD">
      <w:pPr>
        <w:tabs>
          <w:tab w:val="left" w:pos="142"/>
        </w:tabs>
        <w:spacing w:line="276" w:lineRule="auto"/>
        <w:ind w:left="195"/>
        <w:rPr>
          <w:rFonts w:ascii="HG丸ｺﾞｼｯｸM-PRO" w:eastAsia="HG丸ｺﾞｼｯｸM-PRO" w:hAnsi="HG丸ｺﾞｼｯｸM-PRO"/>
          <w:color w:val="auto"/>
        </w:rPr>
      </w:pPr>
    </w:p>
    <w:p w14:paraId="092B10F9" w14:textId="77777777" w:rsidR="00525357" w:rsidRPr="00955F44" w:rsidRDefault="00D9067E" w:rsidP="000053BD">
      <w:pPr>
        <w:tabs>
          <w:tab w:val="left" w:pos="142"/>
        </w:tabs>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５ </w:t>
      </w:r>
      <w:r w:rsidR="009D0BF7" w:rsidRPr="00955F44">
        <w:rPr>
          <w:rFonts w:ascii="HG丸ｺﾞｼｯｸM-PRO" w:eastAsia="HG丸ｺﾞｼｯｸM-PRO" w:hAnsi="HG丸ｺﾞｼｯｸM-PRO"/>
          <w:color w:val="auto"/>
        </w:rPr>
        <w:t>事業所の特色等</w:t>
      </w:r>
    </w:p>
    <w:p w14:paraId="5436CAA4" w14:textId="72065DAB" w:rsidR="00525357" w:rsidRPr="00955F44" w:rsidRDefault="00D9067E" w:rsidP="003F7590">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w:t>
      </w:r>
      <w:r w:rsidR="009D0BF7" w:rsidRPr="00955F44">
        <w:rPr>
          <w:rFonts w:ascii="HG丸ｺﾞｼｯｸM-PRO" w:eastAsia="HG丸ｺﾞｼｯｸM-PRO" w:hAnsi="HG丸ｺﾞｼｯｸM-PRO"/>
          <w:color w:val="auto"/>
        </w:rPr>
        <w:t>事業の目的</w:t>
      </w:r>
    </w:p>
    <w:p w14:paraId="4C874361" w14:textId="72D9895F" w:rsidR="003F7590" w:rsidRPr="00955F44" w:rsidRDefault="009D0BF7" w:rsidP="003F7590">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275595" w:rsidRPr="00955F44">
        <w:rPr>
          <w:rFonts w:ascii="HG丸ｺﾞｼｯｸM-PRO" w:eastAsia="HG丸ｺﾞｼｯｸM-PRO" w:hAnsi="HG丸ｺﾞｼｯｸM-PRO"/>
          <w:color w:val="auto"/>
        </w:rPr>
        <w:t>株式会社</w:t>
      </w:r>
      <w:r w:rsidR="001513AD" w:rsidRPr="00955F44">
        <w:rPr>
          <w:rFonts w:ascii="HG丸ｺﾞｼｯｸM-PRO" w:eastAsia="HG丸ｺﾞｼｯｸM-PRO" w:hAnsi="HG丸ｺﾞｼｯｸM-PRO" w:hint="eastAsia"/>
          <w:color w:val="auto"/>
        </w:rPr>
        <w:t>S</w:t>
      </w:r>
      <w:r w:rsidR="001513AD" w:rsidRPr="00955F44">
        <w:rPr>
          <w:rFonts w:ascii="HG丸ｺﾞｼｯｸM-PRO" w:eastAsia="HG丸ｺﾞｼｯｸM-PRO" w:hAnsi="HG丸ｺﾞｼｯｸM-PRO"/>
          <w:color w:val="auto"/>
        </w:rPr>
        <w:t>olis</w:t>
      </w:r>
      <w:r w:rsidRPr="00955F44">
        <w:rPr>
          <w:rFonts w:ascii="HG丸ｺﾞｼｯｸM-PRO" w:eastAsia="HG丸ｺﾞｼｯｸM-PRO" w:hAnsi="HG丸ｺﾞｼｯｸM-PRO"/>
          <w:color w:val="auto"/>
        </w:rPr>
        <w:t>が設置経営する</w:t>
      </w:r>
      <w:r w:rsidR="00275595" w:rsidRPr="00955F44">
        <w:rPr>
          <w:rFonts w:ascii="HG丸ｺﾞｼｯｸM-PRO" w:eastAsia="HG丸ｺﾞｼｯｸM-PRO" w:hAnsi="HG丸ｺﾞｼｯｸM-PRO"/>
          <w:color w:val="auto"/>
        </w:rPr>
        <w:t>訪問介護ステーション</w:t>
      </w:r>
      <w:r w:rsidR="00B024FA" w:rsidRPr="00955F44">
        <w:rPr>
          <w:rFonts w:ascii="HG丸ｺﾞｼｯｸM-PRO" w:eastAsia="HG丸ｺﾞｼｯｸM-PRO" w:hAnsi="HG丸ｺﾞｼｯｸM-PRO" w:cs="ＭＳ 明朝" w:hint="eastAsia"/>
          <w:color w:val="auto"/>
        </w:rPr>
        <w:t>FLOS</w:t>
      </w:r>
      <w:r w:rsidR="00B024FA" w:rsidRPr="00955F44">
        <w:rPr>
          <w:rFonts w:ascii="HG丸ｺﾞｼｯｸM-PRO" w:eastAsia="HG丸ｺﾞｼｯｸM-PRO" w:hAnsi="HG丸ｺﾞｼｯｸM-PRO" w:hint="eastAsia"/>
          <w:color w:val="auto"/>
        </w:rPr>
        <w:t xml:space="preserve"> -</w:t>
      </w:r>
      <w:r w:rsidR="004A4AC3" w:rsidRPr="00955F44">
        <w:rPr>
          <w:rFonts w:ascii="HG丸ｺﾞｼｯｸM-PRO" w:eastAsia="HG丸ｺﾞｼｯｸM-PRO" w:hAnsi="HG丸ｺﾞｼｯｸM-PRO" w:hint="eastAsia"/>
          <w:color w:val="auto"/>
        </w:rPr>
        <w:t>f</w:t>
      </w:r>
      <w:r w:rsidR="004A4AC3" w:rsidRPr="00955F44">
        <w:rPr>
          <w:rFonts w:ascii="HG丸ｺﾞｼｯｸM-PRO" w:eastAsia="HG丸ｺﾞｼｯｸM-PRO" w:hAnsi="HG丸ｺﾞｼｯｸM-PRO"/>
          <w:color w:val="auto"/>
        </w:rPr>
        <w:t>amilia</w:t>
      </w:r>
      <w:r w:rsidR="00B024FA" w:rsidRPr="00955F44">
        <w:rPr>
          <w:rFonts w:ascii="HG丸ｺﾞｼｯｸM-PRO" w:eastAsia="HG丸ｺﾞｼｯｸM-PRO" w:hAnsi="HG丸ｺﾞｼｯｸM-PRO" w:hint="eastAsia"/>
          <w:color w:val="auto"/>
        </w:rPr>
        <w:t>-</w:t>
      </w:r>
      <w:r w:rsidRPr="00955F44">
        <w:rPr>
          <w:rFonts w:ascii="HG丸ｺﾞｼｯｸM-PRO" w:eastAsia="HG丸ｺﾞｼｯｸM-PRO" w:hAnsi="HG丸ｺﾞｼｯｸM-PRO"/>
          <w:color w:val="auto"/>
        </w:rPr>
        <w:t>（以下｢事業所｣という）において実施する</w:t>
      </w:r>
      <w:r w:rsidR="00950BD7" w:rsidRPr="00955F44">
        <w:rPr>
          <w:rFonts w:ascii="HG丸ｺﾞｼｯｸM-PRO" w:eastAsia="HG丸ｺﾞｼｯｸM-PRO" w:hAnsi="HG丸ｺﾞｼｯｸM-PRO"/>
          <w:color w:val="auto"/>
        </w:rPr>
        <w:t>指定訪問介護</w:t>
      </w:r>
      <w:r w:rsidR="009C3A97" w:rsidRPr="00955F44">
        <w:rPr>
          <w:rFonts w:ascii="HG丸ｺﾞｼｯｸM-PRO" w:eastAsia="HG丸ｺﾞｼｯｸM-PRO" w:hAnsi="HG丸ｺﾞｼｯｸM-PRO" w:hint="eastAsia"/>
          <w:color w:val="auto"/>
        </w:rPr>
        <w:t>の</w:t>
      </w:r>
      <w:r w:rsidR="00DC5BF9" w:rsidRPr="00955F44">
        <w:rPr>
          <w:rFonts w:ascii="HG丸ｺﾞｼｯｸM-PRO" w:eastAsia="HG丸ｺﾞｼｯｸM-PRO" w:hAnsi="HG丸ｺﾞｼｯｸM-PRO"/>
          <w:color w:val="auto"/>
        </w:rPr>
        <w:t>事業</w:t>
      </w:r>
      <w:r w:rsidR="00950BD7" w:rsidRPr="00955F44">
        <w:rPr>
          <w:rFonts w:ascii="HG丸ｺﾞｼｯｸM-PRO" w:eastAsia="HG丸ｺﾞｼｯｸM-PRO" w:hAnsi="HG丸ｺﾞｼｯｸM-PRO"/>
          <w:color w:val="auto"/>
        </w:rPr>
        <w:t>（以下「</w:t>
      </w:r>
      <w:r w:rsidR="009C3A97" w:rsidRPr="00955F44">
        <w:rPr>
          <w:rFonts w:ascii="HG丸ｺﾞｼｯｸM-PRO" w:eastAsia="HG丸ｺﾞｼｯｸM-PRO" w:hAnsi="HG丸ｺﾞｼｯｸM-PRO" w:hint="eastAsia"/>
          <w:color w:val="auto"/>
        </w:rPr>
        <w:t>事業</w:t>
      </w:r>
      <w:r w:rsidR="00950BD7" w:rsidRPr="00955F44">
        <w:rPr>
          <w:rFonts w:ascii="HG丸ｺﾞｼｯｸM-PRO" w:eastAsia="HG丸ｺﾞｼｯｸM-PRO" w:hAnsi="HG丸ｺﾞｼｯｸM-PRO"/>
          <w:color w:val="auto"/>
        </w:rPr>
        <w:t>」という。）</w:t>
      </w:r>
      <w:r w:rsidRPr="00955F44">
        <w:rPr>
          <w:rFonts w:ascii="HG丸ｺﾞｼｯｸM-PRO" w:eastAsia="HG丸ｺﾞｼｯｸM-PRO" w:hAnsi="HG丸ｺﾞｼｯｸM-PRO"/>
          <w:color w:val="auto"/>
        </w:rPr>
        <w:t>の適正な運営を確保するために必要な人員及び運営管理に関する事項を定めることにより、</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の円滑な運営管理を図るとともに、利用者の意思及び人格を尊重し、利用者の立場に立った適切な</w:t>
      </w:r>
      <w:r w:rsidR="0059286D"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の提供を確保することを目的とします。</w:t>
      </w:r>
    </w:p>
    <w:p w14:paraId="19D83E21" w14:textId="7C30C251" w:rsidR="00525357" w:rsidRPr="00955F44" w:rsidRDefault="00D9067E" w:rsidP="003F7590">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（２）</w:t>
      </w:r>
      <w:r w:rsidR="009D0BF7" w:rsidRPr="00955F44">
        <w:rPr>
          <w:rFonts w:ascii="HG丸ｺﾞｼｯｸM-PRO" w:eastAsia="HG丸ｺﾞｼｯｸM-PRO" w:hAnsi="HG丸ｺﾞｼｯｸM-PRO"/>
          <w:color w:val="auto"/>
        </w:rPr>
        <w:t>運営方針</w:t>
      </w:r>
    </w:p>
    <w:p w14:paraId="17D42C11" w14:textId="77777777" w:rsidR="00525357" w:rsidRPr="00955F44" w:rsidRDefault="009D0BF7" w:rsidP="000053BD">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この事業所が実施する事業は、利用者が要介護状態となった場合においても、可能な限りその居宅において、その有する能力に応じ自立した日常生活を営むことができるように配慮して、身体介護その他の生活全般にわたる援助を行います。</w:t>
      </w:r>
    </w:p>
    <w:p w14:paraId="41AB44DE" w14:textId="77777777" w:rsidR="00525357" w:rsidRPr="00955F44" w:rsidRDefault="009D0BF7" w:rsidP="000053BD">
      <w:pPr>
        <w:widowControl/>
        <w:spacing w:line="276" w:lineRule="auto"/>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olor w:val="auto"/>
        </w:rPr>
        <w:t xml:space="preserve">　　　</w:t>
      </w:r>
      <w:r w:rsidRPr="00955F44">
        <w:rPr>
          <w:rFonts w:ascii="HG丸ｺﾞｼｯｸM-PRO" w:eastAsia="HG丸ｺﾞｼｯｸM-PRO" w:hAnsi="HG丸ｺﾞｼｯｸM-PRO" w:cs="ＭＳ 明朝"/>
          <w:color w:val="auto"/>
        </w:rPr>
        <w:t>・事業にあたっては、必要な時に必要な訪問介護の提供ができるように努めます。</w:t>
      </w:r>
    </w:p>
    <w:p w14:paraId="627DD76E" w14:textId="77777777" w:rsidR="00525357" w:rsidRPr="00955F44" w:rsidRDefault="009D0BF7" w:rsidP="000053BD">
      <w:pPr>
        <w:tabs>
          <w:tab w:val="left" w:pos="142"/>
        </w:tabs>
        <w:spacing w:line="276" w:lineRule="auto"/>
        <w:ind w:left="587" w:hanging="392"/>
        <w:rPr>
          <w:rFonts w:ascii="HG丸ｺﾞｼｯｸM-PRO" w:eastAsia="HG丸ｺﾞｼｯｸM-PRO" w:hAnsi="HG丸ｺﾞｼｯｸM-PRO"/>
          <w:color w:val="auto"/>
        </w:rPr>
      </w:pPr>
      <w:r w:rsidRPr="00955F44">
        <w:rPr>
          <w:rFonts w:ascii="HG丸ｺﾞｼｯｸM-PRO" w:eastAsia="HG丸ｺﾞｼｯｸM-PRO" w:hAnsi="HG丸ｺﾞｼｯｸM-PRO"/>
          <w:b/>
          <w:color w:val="auto"/>
        </w:rPr>
        <w:t xml:space="preserve">　</w:t>
      </w:r>
      <w:r w:rsidRPr="00955F44">
        <w:rPr>
          <w:rFonts w:ascii="HG丸ｺﾞｼｯｸM-PRO" w:eastAsia="HG丸ｺﾞｼｯｸM-PRO" w:hAnsi="HG丸ｺﾞｼｯｸM-PRO"/>
          <w:color w:val="auto"/>
        </w:rPr>
        <w:t xml:space="preserve">　・事業にあたっては、利用者の所在する市町村、居宅介護支援事業者、</w:t>
      </w:r>
      <w:r w:rsidR="005C7863" w:rsidRPr="00955F44">
        <w:rPr>
          <w:rFonts w:ascii="HG丸ｺﾞｼｯｸM-PRO" w:eastAsia="HG丸ｺﾞｼｯｸM-PRO" w:hAnsi="HG丸ｺﾞｼｯｸM-PRO" w:hint="eastAsia"/>
          <w:color w:val="auto"/>
        </w:rPr>
        <w:t>地域包括支援センター</w:t>
      </w:r>
      <w:r w:rsidRPr="00955F44">
        <w:rPr>
          <w:rFonts w:ascii="HG丸ｺﾞｼｯｸM-PRO" w:eastAsia="HG丸ｺﾞｼｯｸM-PRO" w:hAnsi="HG丸ｺﾞｼｯｸM-PRO"/>
          <w:color w:val="auto"/>
        </w:rPr>
        <w:t>、他の居宅サービス事業者、保健医療サービス及び福祉サービスを提供する者との連携に努めます。</w:t>
      </w:r>
    </w:p>
    <w:p w14:paraId="796F66CD" w14:textId="5EF56F92" w:rsidR="009C3A97" w:rsidRPr="00955F44" w:rsidRDefault="009D0BF7" w:rsidP="00D8582D">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・前２項のほか、｢指定居宅サービス等の事業の人員、設備及び運営に関する基準（平成１１年厚生省令第３７号）に定める</w:t>
      </w:r>
      <w:r w:rsidR="009C3A97" w:rsidRPr="00955F44">
        <w:rPr>
          <w:rFonts w:ascii="HG丸ｺﾞｼｯｸM-PRO" w:eastAsia="HG丸ｺﾞｼｯｸM-PRO" w:hAnsi="HG丸ｺﾞｼｯｸM-PRO" w:hint="eastAsia"/>
          <w:color w:val="auto"/>
        </w:rPr>
        <w:t>内容及び市町村が定める基準を遵守し、事業を実施します</w:t>
      </w:r>
      <w:r w:rsidRPr="00955F44">
        <w:rPr>
          <w:rFonts w:ascii="HG丸ｺﾞｼｯｸM-PRO" w:eastAsia="HG丸ｺﾞｼｯｸM-PRO" w:hAnsi="HG丸ｺﾞｼｯｸM-PRO"/>
          <w:color w:val="auto"/>
        </w:rPr>
        <w:t>。</w:t>
      </w:r>
    </w:p>
    <w:p w14:paraId="41C7AD6D" w14:textId="77777777" w:rsidR="00525357" w:rsidRPr="00955F44" w:rsidRDefault="00D9067E" w:rsidP="003F7590">
      <w:pPr>
        <w:tabs>
          <w:tab w:val="left" w:pos="142"/>
        </w:tabs>
        <w:spacing w:before="120" w:line="276" w:lineRule="auto"/>
        <w:ind w:left="585" w:hanging="585"/>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lastRenderedPageBreak/>
        <w:t>（３）</w:t>
      </w:r>
      <w:r w:rsidR="009D0BF7" w:rsidRPr="00955F44">
        <w:rPr>
          <w:rFonts w:ascii="HG丸ｺﾞｼｯｸM-PRO" w:eastAsia="HG丸ｺﾞｼｯｸM-PRO" w:hAnsi="HG丸ｺﾞｼｯｸM-PRO"/>
          <w:color w:val="auto"/>
        </w:rPr>
        <w:t>その他</w:t>
      </w:r>
    </w:p>
    <w:tbl>
      <w:tblPr>
        <w:tblStyle w:val="af2"/>
        <w:tblW w:w="5000" w:type="pct"/>
        <w:tblInd w:w="0" w:type="dxa"/>
        <w:tblLook w:val="0400" w:firstRow="0" w:lastRow="0" w:firstColumn="0" w:lastColumn="0" w:noHBand="0" w:noVBand="1"/>
      </w:tblPr>
      <w:tblGrid>
        <w:gridCol w:w="2517"/>
        <w:gridCol w:w="7053"/>
      </w:tblGrid>
      <w:tr w:rsidR="006307C5" w:rsidRPr="00955F44" w14:paraId="13F9846E" w14:textId="77777777" w:rsidTr="00AD626D">
        <w:trPr>
          <w:trHeight w:val="360"/>
        </w:trPr>
        <w:tc>
          <w:tcPr>
            <w:tcW w:w="131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454F841" w14:textId="77777777" w:rsidR="00525357" w:rsidRPr="00955F44" w:rsidRDefault="009D0BF7" w:rsidP="000053BD">
            <w:pPr>
              <w:pStyle w:val="afd"/>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事</w:t>
            </w:r>
            <w:r w:rsidR="005D4792" w:rsidRPr="00955F44">
              <w:rPr>
                <w:rFonts w:ascii="HG丸ｺﾞｼｯｸM-PRO" w:eastAsia="HG丸ｺﾞｼｯｸM-PRO" w:hAnsi="HG丸ｺﾞｼｯｸM-PRO" w:hint="eastAsia"/>
                <w:color w:val="auto"/>
              </w:rPr>
              <w:t xml:space="preserve">　</w:t>
            </w:r>
            <w:r w:rsidR="00147A59"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項</w:t>
            </w:r>
          </w:p>
        </w:tc>
        <w:tc>
          <w:tcPr>
            <w:tcW w:w="3685" w:type="pct"/>
            <w:tcBorders>
              <w:top w:val="single" w:sz="4" w:space="0" w:color="000000"/>
              <w:left w:val="nil"/>
              <w:bottom w:val="single" w:sz="4" w:space="0" w:color="000000"/>
              <w:right w:val="single" w:sz="4" w:space="0" w:color="000000"/>
            </w:tcBorders>
            <w:shd w:val="clear" w:color="auto" w:fill="E7E6E6" w:themeFill="background2"/>
            <w:vAlign w:val="center"/>
          </w:tcPr>
          <w:p w14:paraId="6AC49E4B" w14:textId="77777777" w:rsidR="00525357" w:rsidRPr="00955F44" w:rsidRDefault="009D0BF7" w:rsidP="000053BD">
            <w:pPr>
              <w:pStyle w:val="afd"/>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内　　容</w:t>
            </w:r>
          </w:p>
        </w:tc>
      </w:tr>
      <w:tr w:rsidR="006307C5" w:rsidRPr="00955F44" w14:paraId="7664FACA" w14:textId="77777777" w:rsidTr="00AD626D">
        <w:trPr>
          <w:trHeight w:val="360"/>
        </w:trPr>
        <w:tc>
          <w:tcPr>
            <w:tcW w:w="13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5A3A10"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訪問介護計画の作成及び事後評価</w:t>
            </w:r>
          </w:p>
        </w:tc>
        <w:tc>
          <w:tcPr>
            <w:tcW w:w="3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726A4E" w14:textId="7777777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担当のサービス提供責任者が、</w:t>
            </w:r>
            <w:r w:rsidR="004D3148" w:rsidRPr="00955F44">
              <w:rPr>
                <w:rFonts w:ascii="HG丸ｺﾞｼｯｸM-PRO" w:eastAsia="HG丸ｺﾞｼｯｸM-PRO" w:hAnsi="HG丸ｺﾞｼｯｸM-PRO" w:cs="ＭＳ 明朝" w:hint="eastAsia"/>
                <w:color w:val="auto"/>
              </w:rPr>
              <w:t>利用者</w:t>
            </w:r>
            <w:r w:rsidRPr="00955F44">
              <w:rPr>
                <w:rFonts w:ascii="HG丸ｺﾞｼｯｸM-PRO" w:eastAsia="HG丸ｺﾞｼｯｸM-PRO" w:hAnsi="HG丸ｺﾞｼｯｸM-PRO" w:cs="ＭＳ 明朝"/>
                <w:color w:val="auto"/>
              </w:rPr>
              <w:t>の直面している課題等を評価し、</w:t>
            </w:r>
            <w:r w:rsidR="004D3148" w:rsidRPr="00955F44">
              <w:rPr>
                <w:rFonts w:ascii="HG丸ｺﾞｼｯｸM-PRO" w:eastAsia="HG丸ｺﾞｼｯｸM-PRO" w:hAnsi="HG丸ｺﾞｼｯｸM-PRO" w:cs="ＭＳ 明朝" w:hint="eastAsia"/>
                <w:color w:val="auto"/>
              </w:rPr>
              <w:t>利用者の</w:t>
            </w:r>
            <w:r w:rsidRPr="00955F44">
              <w:rPr>
                <w:rFonts w:ascii="HG丸ｺﾞｼｯｸM-PRO" w:eastAsia="HG丸ｺﾞｼｯｸM-PRO" w:hAnsi="HG丸ｺﾞｼｯｸM-PRO" w:cs="ＭＳ 明朝"/>
                <w:color w:val="auto"/>
              </w:rPr>
              <w:t>希望を踏まえて、訪問介護計画を作成します。また、サービス提供の目標の達成状況等を評価し、その結果を書面（サービス報告書）に記載して</w:t>
            </w:r>
            <w:r w:rsidR="004D3148" w:rsidRPr="00955F44">
              <w:rPr>
                <w:rFonts w:ascii="HG丸ｺﾞｼｯｸM-PRO" w:eastAsia="HG丸ｺﾞｼｯｸM-PRO" w:hAnsi="HG丸ｺﾞｼｯｸM-PRO" w:cs="ＭＳ 明朝" w:hint="eastAsia"/>
                <w:color w:val="auto"/>
              </w:rPr>
              <w:t>利用者</w:t>
            </w:r>
            <w:r w:rsidRPr="00955F44">
              <w:rPr>
                <w:rFonts w:ascii="HG丸ｺﾞｼｯｸM-PRO" w:eastAsia="HG丸ｺﾞｼｯｸM-PRO" w:hAnsi="HG丸ｺﾞｼｯｸM-PRO" w:cs="ＭＳ 明朝"/>
                <w:color w:val="auto"/>
              </w:rPr>
              <w:t>に説明のうえ交付します。</w:t>
            </w:r>
          </w:p>
        </w:tc>
      </w:tr>
      <w:tr w:rsidR="006307C5" w:rsidRPr="00955F44" w14:paraId="3F9DB12E" w14:textId="77777777" w:rsidTr="00AD626D">
        <w:trPr>
          <w:trHeight w:val="340"/>
        </w:trPr>
        <w:tc>
          <w:tcPr>
            <w:tcW w:w="13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F60A07"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従業員研修</w:t>
            </w:r>
          </w:p>
        </w:tc>
        <w:tc>
          <w:tcPr>
            <w:tcW w:w="3685" w:type="pct"/>
            <w:tcBorders>
              <w:top w:val="single" w:sz="4" w:space="0" w:color="000000"/>
              <w:left w:val="nil"/>
              <w:bottom w:val="single" w:sz="4" w:space="0" w:color="000000"/>
              <w:right w:val="single" w:sz="4" w:space="0" w:color="000000"/>
            </w:tcBorders>
            <w:shd w:val="clear" w:color="auto" w:fill="FFFFFF"/>
            <w:vAlign w:val="center"/>
          </w:tcPr>
          <w:p w14:paraId="6BEB5EB8" w14:textId="7777777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年度計画を作成し、介護技術向上の研修を行っています。</w:t>
            </w:r>
          </w:p>
        </w:tc>
      </w:tr>
    </w:tbl>
    <w:p w14:paraId="2BE1094C" w14:textId="77777777" w:rsidR="00D8582D" w:rsidRPr="00955F44" w:rsidRDefault="00D8582D" w:rsidP="000053BD">
      <w:pPr>
        <w:tabs>
          <w:tab w:val="left" w:pos="142"/>
        </w:tabs>
        <w:spacing w:before="120" w:line="276" w:lineRule="auto"/>
        <w:rPr>
          <w:rFonts w:ascii="HG丸ｺﾞｼｯｸM-PRO" w:eastAsia="HG丸ｺﾞｼｯｸM-PRO" w:hAnsi="HG丸ｺﾞｼｯｸM-PRO"/>
          <w:color w:val="auto"/>
        </w:rPr>
      </w:pPr>
    </w:p>
    <w:p w14:paraId="4B610484" w14:textId="417B2256" w:rsidR="00525357" w:rsidRPr="00955F44" w:rsidRDefault="009D0BF7" w:rsidP="000053BD">
      <w:pPr>
        <w:tabs>
          <w:tab w:val="left" w:pos="142"/>
        </w:tabs>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６ サービス内容に関する苦情等相談窓口</w:t>
      </w:r>
    </w:p>
    <w:tbl>
      <w:tblPr>
        <w:tblStyle w:val="af3"/>
        <w:tblW w:w="5000" w:type="pct"/>
        <w:tblInd w:w="0" w:type="dxa"/>
        <w:tblLook w:val="0400" w:firstRow="0" w:lastRow="0" w:firstColumn="0" w:lastColumn="0" w:noHBand="0" w:noVBand="1"/>
      </w:tblPr>
      <w:tblGrid>
        <w:gridCol w:w="1671"/>
        <w:gridCol w:w="1250"/>
        <w:gridCol w:w="840"/>
        <w:gridCol w:w="1529"/>
        <w:gridCol w:w="2370"/>
        <w:gridCol w:w="1910"/>
      </w:tblGrid>
      <w:tr w:rsidR="006307C5" w:rsidRPr="00955F44" w14:paraId="51199003" w14:textId="77777777" w:rsidTr="00DA4FF8">
        <w:trPr>
          <w:trHeight w:val="300"/>
        </w:trPr>
        <w:tc>
          <w:tcPr>
            <w:tcW w:w="873" w:type="pct"/>
            <w:vMerge w:val="restart"/>
            <w:tcBorders>
              <w:top w:val="single" w:sz="4" w:space="0" w:color="000000"/>
              <w:left w:val="single" w:sz="4" w:space="0" w:color="000000"/>
              <w:right w:val="single" w:sz="4" w:space="0" w:color="000000"/>
            </w:tcBorders>
            <w:shd w:val="clear" w:color="auto" w:fill="FFFFFF"/>
            <w:vAlign w:val="center"/>
          </w:tcPr>
          <w:p w14:paraId="63F72753" w14:textId="77777777" w:rsidR="00525357" w:rsidRPr="00955F44" w:rsidRDefault="009D0BF7"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当事業所お客様相談窓口</w:t>
            </w:r>
          </w:p>
        </w:tc>
        <w:tc>
          <w:tcPr>
            <w:tcW w:w="653" w:type="pct"/>
            <w:tcBorders>
              <w:top w:val="single" w:sz="4" w:space="0" w:color="000000"/>
              <w:left w:val="nil"/>
              <w:bottom w:val="single" w:sz="4" w:space="0" w:color="FFFFFF" w:themeColor="background1"/>
              <w:right w:val="single" w:sz="4" w:space="0" w:color="FFFFFF" w:themeColor="background1"/>
            </w:tcBorders>
            <w:shd w:val="clear" w:color="auto" w:fill="FFFFFF"/>
            <w:vAlign w:val="center"/>
          </w:tcPr>
          <w:p w14:paraId="1BAC8029" w14:textId="013C99AC"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窓口責任者</w:t>
            </w:r>
            <w:r w:rsidR="00DA4FF8" w:rsidRPr="00955F44">
              <w:rPr>
                <w:rFonts w:ascii="HG丸ｺﾞｼｯｸM-PRO" w:eastAsia="HG丸ｺﾞｼｯｸM-PRO" w:hAnsi="HG丸ｺﾞｼｯｸM-PRO" w:cs="ＭＳ 明朝" w:hint="eastAsia"/>
                <w:color w:val="auto"/>
              </w:rPr>
              <w:t xml:space="preserve">　</w:t>
            </w:r>
          </w:p>
        </w:tc>
        <w:tc>
          <w:tcPr>
            <w:tcW w:w="3475" w:type="pct"/>
            <w:gridSpan w:val="4"/>
            <w:tcBorders>
              <w:top w:val="single" w:sz="4" w:space="0" w:color="000000"/>
              <w:left w:val="single" w:sz="4" w:space="0" w:color="FFFFFF" w:themeColor="background1"/>
              <w:bottom w:val="single" w:sz="4" w:space="0" w:color="FFFFFF" w:themeColor="background1"/>
              <w:right w:val="single" w:sz="4" w:space="0" w:color="000000"/>
            </w:tcBorders>
            <w:shd w:val="clear" w:color="auto" w:fill="FFFFFF"/>
            <w:vAlign w:val="center"/>
          </w:tcPr>
          <w:p w14:paraId="43BD52AD" w14:textId="5D5120EE" w:rsidR="00525357" w:rsidRPr="00955F44" w:rsidRDefault="00DA4FF8"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 xml:space="preserve">サービス提供責任者　</w:t>
            </w:r>
            <w:r w:rsidR="00C54BDC" w:rsidRPr="00955F44">
              <w:rPr>
                <w:rFonts w:ascii="HG丸ｺﾞｼｯｸM-PRO" w:eastAsia="HG丸ｺﾞｼｯｸM-PRO" w:hAnsi="HG丸ｺﾞｼｯｸM-PRO" w:cs="ＭＳ 明朝" w:hint="eastAsia"/>
                <w:color w:val="auto"/>
              </w:rPr>
              <w:t>江幡　光生</w:t>
            </w:r>
          </w:p>
        </w:tc>
      </w:tr>
      <w:tr w:rsidR="006307C5" w:rsidRPr="00955F44" w14:paraId="4817BD36" w14:textId="77777777" w:rsidTr="009F5F4E">
        <w:trPr>
          <w:trHeight w:val="300"/>
        </w:trPr>
        <w:tc>
          <w:tcPr>
            <w:tcW w:w="873" w:type="pct"/>
            <w:vMerge/>
            <w:tcBorders>
              <w:top w:val="single" w:sz="4" w:space="0" w:color="000000"/>
              <w:left w:val="single" w:sz="4" w:space="0" w:color="000000"/>
              <w:right w:val="single" w:sz="4" w:space="0" w:color="000000"/>
            </w:tcBorders>
            <w:shd w:val="clear" w:color="auto" w:fill="FFFFFF"/>
            <w:vAlign w:val="center"/>
          </w:tcPr>
          <w:p w14:paraId="5CB6A2C6" w14:textId="77777777" w:rsidR="00525357" w:rsidRPr="00955F44" w:rsidRDefault="00525357" w:rsidP="000053BD">
            <w:pPr>
              <w:spacing w:line="276" w:lineRule="auto"/>
              <w:jc w:val="center"/>
              <w:rPr>
                <w:rFonts w:ascii="HG丸ｺﾞｼｯｸM-PRO" w:eastAsia="HG丸ｺﾞｼｯｸM-PRO" w:hAnsi="HG丸ｺﾞｼｯｸM-PRO" w:cs="ＭＳ 明朝"/>
                <w:color w:val="auto"/>
              </w:rPr>
            </w:pPr>
          </w:p>
        </w:tc>
        <w:tc>
          <w:tcPr>
            <w:tcW w:w="4127" w:type="pct"/>
            <w:gridSpan w:val="5"/>
            <w:tcBorders>
              <w:top w:val="nil"/>
              <w:left w:val="nil"/>
              <w:bottom w:val="single" w:sz="4" w:space="0" w:color="FFFFFF" w:themeColor="background1"/>
              <w:right w:val="single" w:sz="4" w:space="0" w:color="000000"/>
            </w:tcBorders>
            <w:shd w:val="clear" w:color="auto" w:fill="FFFFFF"/>
            <w:vAlign w:val="center"/>
          </w:tcPr>
          <w:p w14:paraId="658F5E0B" w14:textId="697E6CA9"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 xml:space="preserve">ご利用時間 　</w:t>
            </w:r>
            <w:r w:rsidR="004B41C6" w:rsidRPr="00955F44">
              <w:rPr>
                <w:rFonts w:ascii="HG丸ｺﾞｼｯｸM-PRO" w:eastAsia="HG丸ｺﾞｼｯｸM-PRO" w:hAnsi="HG丸ｺﾞｼｯｸM-PRO" w:cs="ＭＳ 明朝" w:hint="eastAsia"/>
                <w:color w:val="auto"/>
              </w:rPr>
              <w:t xml:space="preserve">月曜日～金曜日　</w:t>
            </w:r>
            <w:r w:rsidRPr="00955F44">
              <w:rPr>
                <w:rFonts w:ascii="HG丸ｺﾞｼｯｸM-PRO" w:eastAsia="HG丸ｺﾞｼｯｸM-PRO" w:hAnsi="HG丸ｺﾞｼｯｸM-PRO" w:cs="ＭＳ 明朝"/>
                <w:color w:val="auto"/>
              </w:rPr>
              <w:t>９：００～１７：００</w:t>
            </w:r>
          </w:p>
        </w:tc>
      </w:tr>
      <w:tr w:rsidR="006307C5" w:rsidRPr="00955F44" w14:paraId="7496680A" w14:textId="77777777" w:rsidTr="009F5F4E">
        <w:trPr>
          <w:trHeight w:val="300"/>
        </w:trPr>
        <w:tc>
          <w:tcPr>
            <w:tcW w:w="873" w:type="pct"/>
            <w:vMerge/>
            <w:tcBorders>
              <w:top w:val="single" w:sz="4" w:space="0" w:color="000000"/>
              <w:left w:val="single" w:sz="4" w:space="0" w:color="000000"/>
              <w:right w:val="single" w:sz="4" w:space="0" w:color="000000"/>
            </w:tcBorders>
            <w:shd w:val="clear" w:color="auto" w:fill="FFFFFF"/>
            <w:vAlign w:val="center"/>
          </w:tcPr>
          <w:p w14:paraId="51C2AC10" w14:textId="77777777" w:rsidR="00525357" w:rsidRPr="00955F44" w:rsidRDefault="00525357" w:rsidP="000053BD">
            <w:pPr>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themeColor="background1"/>
              <w:left w:val="nil"/>
              <w:bottom w:val="single" w:sz="4" w:space="0" w:color="FFFFFF" w:themeColor="background1"/>
              <w:right w:val="single" w:sz="4" w:space="0" w:color="000000"/>
            </w:tcBorders>
            <w:shd w:val="clear" w:color="auto" w:fill="FFFFFF"/>
            <w:vAlign w:val="center"/>
          </w:tcPr>
          <w:p w14:paraId="344FCDC9" w14:textId="3C273D58"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ご利用方法 　電話</w:t>
            </w:r>
            <w:r w:rsidR="00095029" w:rsidRPr="00955F44">
              <w:rPr>
                <w:rFonts w:ascii="HG丸ｺﾞｼｯｸM-PRO" w:eastAsia="HG丸ｺﾞｼｯｸM-PRO" w:hAnsi="HG丸ｺﾞｼｯｸM-PRO" w:cs="ＭＳ 明朝" w:hint="eastAsia"/>
                <w:color w:val="auto"/>
              </w:rPr>
              <w:t xml:space="preserve">　０７６―２５６―２２５５</w:t>
            </w:r>
          </w:p>
        </w:tc>
      </w:tr>
      <w:tr w:rsidR="006307C5" w:rsidRPr="00955F44" w14:paraId="1E5B2A35" w14:textId="77777777" w:rsidTr="009F5F4E">
        <w:trPr>
          <w:trHeight w:val="300"/>
        </w:trPr>
        <w:tc>
          <w:tcPr>
            <w:tcW w:w="873" w:type="pct"/>
            <w:vMerge/>
            <w:tcBorders>
              <w:top w:val="single" w:sz="4" w:space="0" w:color="000000"/>
              <w:left w:val="single" w:sz="4" w:space="0" w:color="000000"/>
              <w:right w:val="single" w:sz="4" w:space="0" w:color="000000"/>
            </w:tcBorders>
            <w:shd w:val="clear" w:color="auto" w:fill="FFFFFF"/>
            <w:vAlign w:val="center"/>
          </w:tcPr>
          <w:p w14:paraId="49224789" w14:textId="77777777" w:rsidR="00525357" w:rsidRPr="00955F44" w:rsidRDefault="00525357" w:rsidP="000053BD">
            <w:pPr>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themeColor="background1"/>
              <w:left w:val="nil"/>
              <w:bottom w:val="single" w:sz="4" w:space="0" w:color="FFFFFF" w:themeColor="background1"/>
              <w:right w:val="single" w:sz="4" w:space="0" w:color="000000"/>
            </w:tcBorders>
            <w:shd w:val="clear" w:color="auto" w:fill="FFFFFF"/>
            <w:vAlign w:val="center"/>
          </w:tcPr>
          <w:p w14:paraId="431F2F02" w14:textId="559E3730"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面　接　　 　当事業所</w:t>
            </w:r>
            <w:r w:rsidR="001513AD" w:rsidRPr="00955F44">
              <w:rPr>
                <w:rFonts w:ascii="HG丸ｺﾞｼｯｸM-PRO" w:eastAsia="HG丸ｺﾞｼｯｸM-PRO" w:hAnsi="HG丸ｺﾞｼｯｸM-PRO" w:cs="ＭＳ 明朝" w:hint="eastAsia"/>
                <w:color w:val="auto"/>
              </w:rPr>
              <w:t xml:space="preserve"> </w:t>
            </w:r>
            <w:r w:rsidRPr="00955F44">
              <w:rPr>
                <w:rFonts w:ascii="HG丸ｺﾞｼｯｸM-PRO" w:eastAsia="HG丸ｺﾞｼｯｸM-PRO" w:hAnsi="HG丸ｺﾞｼｯｸM-PRO" w:cs="ＭＳ 明朝"/>
                <w:color w:val="auto"/>
              </w:rPr>
              <w:t>相談室</w:t>
            </w:r>
          </w:p>
        </w:tc>
      </w:tr>
      <w:tr w:rsidR="006307C5" w:rsidRPr="00955F44" w14:paraId="4D5569DD" w14:textId="77777777" w:rsidTr="009F5F4E">
        <w:trPr>
          <w:trHeight w:val="300"/>
        </w:trPr>
        <w:tc>
          <w:tcPr>
            <w:tcW w:w="873" w:type="pct"/>
            <w:vMerge/>
            <w:tcBorders>
              <w:top w:val="single" w:sz="4" w:space="0" w:color="000000"/>
              <w:left w:val="single" w:sz="4" w:space="0" w:color="000000"/>
              <w:right w:val="single" w:sz="4" w:space="0" w:color="000000"/>
            </w:tcBorders>
            <w:shd w:val="clear" w:color="auto" w:fill="FFFFFF"/>
            <w:vAlign w:val="center"/>
          </w:tcPr>
          <w:p w14:paraId="2A6EFBDC" w14:textId="77777777" w:rsidR="00525357" w:rsidRPr="00955F44" w:rsidRDefault="00525357" w:rsidP="000053BD">
            <w:pPr>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themeColor="background1"/>
              <w:left w:val="nil"/>
              <w:bottom w:val="single" w:sz="4" w:space="0" w:color="000000"/>
              <w:right w:val="single" w:sz="4" w:space="0" w:color="000000"/>
            </w:tcBorders>
            <w:shd w:val="clear" w:color="auto" w:fill="FFFFFF"/>
            <w:vAlign w:val="center"/>
          </w:tcPr>
          <w:p w14:paraId="7EC10122" w14:textId="6C699A97" w:rsidR="00525357" w:rsidRPr="00955F44" w:rsidRDefault="009D0BF7"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 xml:space="preserve">苦情箱　 　　</w:t>
            </w:r>
            <w:r w:rsidR="00812A4C" w:rsidRPr="00955F44">
              <w:rPr>
                <w:rFonts w:ascii="HG丸ｺﾞｼｯｸM-PRO" w:eastAsia="HG丸ｺﾞｼｯｸM-PRO" w:hAnsi="HG丸ｺﾞｼｯｸM-PRO" w:cs="ＭＳ 明朝" w:hint="eastAsia"/>
                <w:color w:val="auto"/>
              </w:rPr>
              <w:t>FLOS</w:t>
            </w:r>
            <w:r w:rsidR="00812A4C" w:rsidRPr="00955F44">
              <w:rPr>
                <w:rFonts w:ascii="HG丸ｺﾞｼｯｸM-PRO" w:eastAsia="HG丸ｺﾞｼｯｸM-PRO" w:hAnsi="HG丸ｺﾞｼｯｸM-PRO" w:cs="ＭＳ 明朝"/>
                <w:color w:val="auto"/>
              </w:rPr>
              <w:t xml:space="preserve"> </w:t>
            </w:r>
            <w:r w:rsidR="00812A4C" w:rsidRPr="00955F44">
              <w:rPr>
                <w:rFonts w:ascii="HG丸ｺﾞｼｯｸM-PRO" w:eastAsia="HG丸ｺﾞｼｯｸM-PRO" w:hAnsi="HG丸ｺﾞｼｯｸM-PRO" w:cs="ＭＳ 明朝" w:hint="eastAsia"/>
                <w:color w:val="auto"/>
              </w:rPr>
              <w:t>-</w:t>
            </w:r>
            <w:r w:rsidR="00095029" w:rsidRPr="00955F44">
              <w:rPr>
                <w:rFonts w:ascii="HG丸ｺﾞｼｯｸM-PRO" w:eastAsia="HG丸ｺﾞｼｯｸM-PRO" w:hAnsi="HG丸ｺﾞｼｯｸM-PRO" w:cs="ＭＳ 明朝"/>
                <w:color w:val="auto"/>
              </w:rPr>
              <w:t>familia</w:t>
            </w:r>
            <w:r w:rsidR="001513AD" w:rsidRPr="00955F44">
              <w:rPr>
                <w:rFonts w:ascii="HG丸ｺﾞｼｯｸM-PRO" w:eastAsia="HG丸ｺﾞｼｯｸM-PRO" w:hAnsi="HG丸ｺﾞｼｯｸM-PRO" w:cs="ＭＳ 明朝"/>
                <w:color w:val="auto"/>
              </w:rPr>
              <w:t>-</w:t>
            </w:r>
            <w:r w:rsidR="00812A4C" w:rsidRPr="00955F44">
              <w:rPr>
                <w:rFonts w:ascii="HG丸ｺﾞｼｯｸM-PRO" w:eastAsia="HG丸ｺﾞｼｯｸM-PRO" w:hAnsi="HG丸ｺﾞｼｯｸM-PRO" w:cs="ＭＳ 明朝"/>
                <w:color w:val="auto"/>
              </w:rPr>
              <w:t xml:space="preserve"> </w:t>
            </w:r>
            <w:r w:rsidR="007D47AC" w:rsidRPr="00955F44">
              <w:rPr>
                <w:rFonts w:ascii="HG丸ｺﾞｼｯｸM-PRO" w:eastAsia="HG丸ｺﾞｼｯｸM-PRO" w:hAnsi="HG丸ｺﾞｼｯｸM-PRO" w:cs="ＭＳ 明朝" w:hint="eastAsia"/>
                <w:color w:val="auto"/>
              </w:rPr>
              <w:t>受付</w:t>
            </w:r>
            <w:r w:rsidRPr="00955F44">
              <w:rPr>
                <w:rFonts w:ascii="HG丸ｺﾞｼｯｸM-PRO" w:eastAsia="HG丸ｺﾞｼｯｸM-PRO" w:hAnsi="HG丸ｺﾞｼｯｸM-PRO" w:cs="ＭＳ 明朝"/>
                <w:color w:val="auto"/>
              </w:rPr>
              <w:t>に設置</w:t>
            </w:r>
          </w:p>
        </w:tc>
      </w:tr>
      <w:tr w:rsidR="006307C5" w:rsidRPr="00955F44" w14:paraId="147F01A3" w14:textId="77777777" w:rsidTr="009F5F4E">
        <w:trPr>
          <w:trHeight w:val="300"/>
        </w:trPr>
        <w:tc>
          <w:tcPr>
            <w:tcW w:w="873" w:type="pct"/>
            <w:vMerge w:val="restart"/>
            <w:tcBorders>
              <w:top w:val="single" w:sz="4" w:space="0" w:color="000000"/>
              <w:left w:val="single" w:sz="4" w:space="0" w:color="000000"/>
              <w:right w:val="single" w:sz="4" w:space="0" w:color="000000"/>
            </w:tcBorders>
            <w:shd w:val="clear" w:color="auto" w:fill="FFFFFF"/>
            <w:vAlign w:val="center"/>
          </w:tcPr>
          <w:p w14:paraId="60CB2E82" w14:textId="77777777" w:rsidR="00243675" w:rsidRPr="00955F44" w:rsidRDefault="00243675"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公的機関相談口</w:t>
            </w:r>
          </w:p>
        </w:tc>
        <w:tc>
          <w:tcPr>
            <w:tcW w:w="4127" w:type="pct"/>
            <w:gridSpan w:val="5"/>
            <w:tcBorders>
              <w:top w:val="single" w:sz="4" w:space="0" w:color="000000"/>
              <w:left w:val="nil"/>
              <w:bottom w:val="single" w:sz="4" w:space="0" w:color="FFFFFF"/>
              <w:right w:val="single" w:sz="4" w:space="0" w:color="000000"/>
            </w:tcBorders>
            <w:shd w:val="clear" w:color="auto" w:fill="FFFFFF"/>
            <w:vAlign w:val="center"/>
          </w:tcPr>
          <w:p w14:paraId="6DC4084A" w14:textId="77777777" w:rsidR="00243675" w:rsidRPr="00955F44" w:rsidRDefault="00243675"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石川県国民健康保険団体連合会　 電話 076-231-1110</w:t>
            </w:r>
          </w:p>
        </w:tc>
      </w:tr>
      <w:tr w:rsidR="006307C5" w:rsidRPr="00955F44" w14:paraId="197C77D1" w14:textId="77777777" w:rsidTr="009F5F4E">
        <w:trPr>
          <w:trHeight w:val="300"/>
        </w:trPr>
        <w:tc>
          <w:tcPr>
            <w:tcW w:w="873" w:type="pct"/>
            <w:vMerge/>
            <w:tcBorders>
              <w:left w:val="single" w:sz="4" w:space="0" w:color="000000"/>
              <w:right w:val="single" w:sz="4" w:space="0" w:color="000000"/>
            </w:tcBorders>
            <w:shd w:val="clear" w:color="auto" w:fill="FFFFFF"/>
            <w:vAlign w:val="center"/>
          </w:tcPr>
          <w:p w14:paraId="676E7C57" w14:textId="77777777" w:rsidR="00243675" w:rsidRPr="00955F44" w:rsidRDefault="00243675" w:rsidP="000053BD">
            <w:pPr>
              <w:widowControl/>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left w:val="nil"/>
              <w:bottom w:val="single" w:sz="4" w:space="0" w:color="FFFFFF"/>
              <w:right w:val="single" w:sz="4" w:space="0" w:color="000000"/>
            </w:tcBorders>
            <w:shd w:val="clear" w:color="auto" w:fill="FFFFFF"/>
            <w:vAlign w:val="center"/>
          </w:tcPr>
          <w:p w14:paraId="14A5034E" w14:textId="22C0C32A" w:rsidR="00095029" w:rsidRPr="00955F44" w:rsidRDefault="00243675"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石川県運営適正化委員会　　　　 電話 076-234-2556</w:t>
            </w:r>
          </w:p>
        </w:tc>
      </w:tr>
      <w:tr w:rsidR="006307C5" w:rsidRPr="00955F44" w14:paraId="0B11998E" w14:textId="77777777" w:rsidTr="009F5F4E">
        <w:trPr>
          <w:trHeight w:val="300"/>
        </w:trPr>
        <w:tc>
          <w:tcPr>
            <w:tcW w:w="873" w:type="pct"/>
            <w:vMerge/>
            <w:tcBorders>
              <w:left w:val="single" w:sz="4" w:space="0" w:color="000000"/>
              <w:right w:val="single" w:sz="4" w:space="0" w:color="000000"/>
            </w:tcBorders>
            <w:shd w:val="clear" w:color="auto" w:fill="FFFFFF"/>
            <w:vAlign w:val="center"/>
          </w:tcPr>
          <w:p w14:paraId="570D5468" w14:textId="77777777" w:rsidR="00243675" w:rsidRPr="00955F44" w:rsidRDefault="00243675" w:rsidP="000053BD">
            <w:pPr>
              <w:widowControl/>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left w:val="nil"/>
              <w:bottom w:val="single" w:sz="4" w:space="0" w:color="FFFFFF"/>
              <w:right w:val="single" w:sz="4" w:space="0" w:color="000000"/>
            </w:tcBorders>
            <w:shd w:val="clear" w:color="auto" w:fill="FFFFFF"/>
            <w:vAlign w:val="center"/>
          </w:tcPr>
          <w:p w14:paraId="356BFE90" w14:textId="1E9F7BD2" w:rsidR="001513AD" w:rsidRPr="00955F44" w:rsidRDefault="00717877" w:rsidP="001513AD">
            <w:pPr>
              <w:autoSpaceDE w:val="0"/>
              <w:autoSpaceDN w:val="0"/>
              <w:textAlignment w:val="bottom"/>
              <w:rPr>
                <w:rFonts w:ascii="HG丸ｺﾞｼｯｸM-PRO" w:eastAsia="HG丸ｺﾞｼｯｸM-PRO" w:hAnsi="HG丸ｺﾞｼｯｸM-PRO"/>
                <w:color w:val="auto"/>
              </w:rPr>
            </w:pPr>
            <w:r w:rsidRPr="00955F44">
              <w:rPr>
                <w:rFonts w:ascii="HG丸ｺﾞｼｯｸM-PRO" w:eastAsia="HG丸ｺﾞｼｯｸM-PRO" w:hAnsi="HG丸ｺﾞｼｯｸM-PRO" w:cs="ＭＳ 明朝"/>
                <w:color w:val="auto"/>
              </w:rPr>
              <w:t>石川県金沢市福祉局介護保険課　 電話 076-220-2264</w:t>
            </w:r>
          </w:p>
        </w:tc>
      </w:tr>
      <w:tr w:rsidR="006307C5" w:rsidRPr="00955F44" w14:paraId="1F960062" w14:textId="77777777" w:rsidTr="009F5F4E">
        <w:trPr>
          <w:trHeight w:val="300"/>
        </w:trPr>
        <w:tc>
          <w:tcPr>
            <w:tcW w:w="873" w:type="pct"/>
            <w:vMerge/>
            <w:tcBorders>
              <w:left w:val="single" w:sz="4" w:space="0" w:color="000000"/>
              <w:right w:val="single" w:sz="4" w:space="0" w:color="000000"/>
            </w:tcBorders>
            <w:shd w:val="clear" w:color="auto" w:fill="FFFFFF"/>
            <w:vAlign w:val="center"/>
          </w:tcPr>
          <w:p w14:paraId="3D3C9BC0" w14:textId="77777777" w:rsidR="00243675" w:rsidRPr="00955F44" w:rsidRDefault="00243675" w:rsidP="000053BD">
            <w:pPr>
              <w:widowControl/>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left w:val="nil"/>
              <w:bottom w:val="single" w:sz="4" w:space="0" w:color="FFFFFF"/>
              <w:right w:val="single" w:sz="4" w:space="0" w:color="000000"/>
            </w:tcBorders>
            <w:shd w:val="clear" w:color="auto" w:fill="FFFFFF"/>
            <w:vAlign w:val="center"/>
          </w:tcPr>
          <w:p w14:paraId="592FF34F" w14:textId="7C2CD4DB" w:rsidR="00243675" w:rsidRPr="00955F44" w:rsidRDefault="00717877" w:rsidP="00717877">
            <w:pPr>
              <w:autoSpaceDE w:val="0"/>
              <w:autoSpaceDN w:val="0"/>
              <w:textAlignment w:val="bottom"/>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石川県白山市長寿介護課　　　</w:t>
            </w:r>
            <w:r w:rsidRPr="00955F44">
              <w:rPr>
                <w:rFonts w:ascii="HG丸ｺﾞｼｯｸM-PRO" w:eastAsia="HG丸ｺﾞｼｯｸM-PRO" w:hAnsi="HG丸ｺﾞｼｯｸM-PRO"/>
                <w:color w:val="auto"/>
              </w:rPr>
              <w:t xml:space="preserve"> </w:t>
            </w:r>
            <w:r w:rsidRPr="00955F44">
              <w:rPr>
                <w:rFonts w:ascii="HG丸ｺﾞｼｯｸM-PRO" w:eastAsia="HG丸ｺﾞｼｯｸM-PRO" w:hAnsi="HG丸ｺﾞｼｯｸM-PRO" w:hint="eastAsia"/>
                <w:color w:val="auto"/>
              </w:rPr>
              <w:t xml:space="preserve">　電話 0</w:t>
            </w:r>
            <w:r w:rsidRPr="00955F44">
              <w:rPr>
                <w:rFonts w:ascii="HG丸ｺﾞｼｯｸM-PRO" w:eastAsia="HG丸ｺﾞｼｯｸM-PRO" w:hAnsi="HG丸ｺﾞｼｯｸM-PRO"/>
                <w:color w:val="auto"/>
              </w:rPr>
              <w:t>76-274-9529</w:t>
            </w:r>
          </w:p>
        </w:tc>
      </w:tr>
      <w:tr w:rsidR="006307C5" w:rsidRPr="00955F44" w14:paraId="2169D939" w14:textId="77777777" w:rsidTr="009F5F4E">
        <w:trPr>
          <w:trHeight w:val="300"/>
        </w:trPr>
        <w:tc>
          <w:tcPr>
            <w:tcW w:w="873" w:type="pct"/>
            <w:vMerge/>
            <w:tcBorders>
              <w:left w:val="single" w:sz="4" w:space="0" w:color="000000"/>
              <w:right w:val="single" w:sz="4" w:space="0" w:color="000000"/>
            </w:tcBorders>
            <w:shd w:val="clear" w:color="auto" w:fill="FFFFFF"/>
            <w:vAlign w:val="center"/>
          </w:tcPr>
          <w:p w14:paraId="58996B8B" w14:textId="77777777" w:rsidR="00243675" w:rsidRPr="00955F44" w:rsidRDefault="00243675" w:rsidP="000053BD">
            <w:pPr>
              <w:widowControl/>
              <w:spacing w:line="276" w:lineRule="auto"/>
              <w:jc w:val="center"/>
              <w:rPr>
                <w:rFonts w:ascii="HG丸ｺﾞｼｯｸM-PRO" w:eastAsia="HG丸ｺﾞｼｯｸM-PRO" w:hAnsi="HG丸ｺﾞｼｯｸM-PRO" w:cs="ＭＳ 明朝"/>
                <w:color w:val="auto"/>
              </w:rPr>
            </w:pPr>
          </w:p>
        </w:tc>
        <w:tc>
          <w:tcPr>
            <w:tcW w:w="4127" w:type="pct"/>
            <w:gridSpan w:val="5"/>
            <w:tcBorders>
              <w:top w:val="single" w:sz="4" w:space="0" w:color="FFFFFF"/>
              <w:left w:val="nil"/>
              <w:bottom w:val="single" w:sz="4" w:space="0" w:color="auto"/>
              <w:right w:val="single" w:sz="4" w:space="0" w:color="000000"/>
            </w:tcBorders>
            <w:shd w:val="clear" w:color="auto" w:fill="FFFFFF"/>
            <w:vAlign w:val="center"/>
          </w:tcPr>
          <w:p w14:paraId="10BF9954" w14:textId="682E4EBF" w:rsidR="003A6958" w:rsidRPr="00955F44" w:rsidRDefault="003A6958" w:rsidP="003A6958">
            <w:pPr>
              <w:autoSpaceDE w:val="0"/>
              <w:autoSpaceDN w:val="0"/>
              <w:textAlignment w:val="bottom"/>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 xml:space="preserve">石川県野々市市介護長寿課　　　 電話 </w:t>
            </w:r>
            <w:r w:rsidRPr="00955F44">
              <w:rPr>
                <w:rFonts w:ascii="HG丸ｺﾞｼｯｸM-PRO" w:eastAsia="HG丸ｺﾞｼｯｸM-PRO" w:hAnsi="HG丸ｺﾞｼｯｸM-PRO"/>
                <w:color w:val="auto"/>
              </w:rPr>
              <w:t>076-227-6066</w:t>
            </w:r>
            <w:r w:rsidRPr="00955F44">
              <w:rPr>
                <w:rFonts w:ascii="HG丸ｺﾞｼｯｸM-PRO" w:eastAsia="HG丸ｺﾞｼｯｸM-PRO" w:hAnsi="HG丸ｺﾞｼｯｸM-PRO" w:hint="eastAsia"/>
                <w:color w:val="auto"/>
              </w:rPr>
              <w:t>（介護保険係）</w:t>
            </w:r>
          </w:p>
        </w:tc>
      </w:tr>
      <w:tr w:rsidR="006307C5" w:rsidRPr="00955F44" w14:paraId="31106329" w14:textId="77777777" w:rsidTr="009F5F4E">
        <w:trPr>
          <w:trHeight w:val="300"/>
        </w:trPr>
        <w:tc>
          <w:tcPr>
            <w:tcW w:w="873" w:type="pct"/>
            <w:vMerge w:val="restart"/>
            <w:tcBorders>
              <w:top w:val="single" w:sz="4" w:space="0" w:color="000000"/>
              <w:left w:val="single" w:sz="4" w:space="0" w:color="000000"/>
              <w:right w:val="single" w:sz="4" w:space="0" w:color="000000"/>
            </w:tcBorders>
            <w:shd w:val="clear" w:color="auto" w:fill="FFFFFF"/>
            <w:vAlign w:val="center"/>
          </w:tcPr>
          <w:p w14:paraId="74BF31E7" w14:textId="77777777" w:rsidR="00EB38D9" w:rsidRPr="00955F44" w:rsidRDefault="00EB38D9" w:rsidP="000053BD">
            <w:pPr>
              <w:widowControl/>
              <w:spacing w:line="276" w:lineRule="auto"/>
              <w:jc w:val="center"/>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第三者による評価の実施状況等</w:t>
            </w:r>
          </w:p>
        </w:tc>
        <w:tc>
          <w:tcPr>
            <w:tcW w:w="1092" w:type="pct"/>
            <w:gridSpan w:val="2"/>
            <w:tcBorders>
              <w:top w:val="single" w:sz="4" w:space="0" w:color="000000"/>
              <w:left w:val="nil"/>
              <w:bottom w:val="single" w:sz="4" w:space="0" w:color="auto"/>
              <w:right w:val="single" w:sz="4" w:space="0" w:color="000000"/>
            </w:tcBorders>
            <w:shd w:val="clear" w:color="auto" w:fill="FFFFFF"/>
            <w:vAlign w:val="center"/>
          </w:tcPr>
          <w:p w14:paraId="65EA4EB8" w14:textId="77777777" w:rsidR="00EB38D9" w:rsidRPr="00955F44" w:rsidRDefault="00EB38D9"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石川県福祉サービス第三者評価の実施</w:t>
            </w:r>
          </w:p>
        </w:tc>
        <w:tc>
          <w:tcPr>
            <w:tcW w:w="799" w:type="pct"/>
            <w:tcBorders>
              <w:top w:val="single" w:sz="4" w:space="0" w:color="000000"/>
              <w:left w:val="nil"/>
              <w:bottom w:val="single" w:sz="4" w:space="0" w:color="auto"/>
              <w:right w:val="single" w:sz="4" w:space="0" w:color="000000"/>
            </w:tcBorders>
            <w:shd w:val="clear" w:color="auto" w:fill="FFFFFF"/>
            <w:vAlign w:val="center"/>
          </w:tcPr>
          <w:p w14:paraId="68DAE6F2" w14:textId="77777777" w:rsidR="00EB38D9" w:rsidRPr="00955F44" w:rsidRDefault="00EB38D9"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なし</w:t>
            </w:r>
          </w:p>
        </w:tc>
        <w:tc>
          <w:tcPr>
            <w:tcW w:w="1238" w:type="pct"/>
            <w:tcBorders>
              <w:top w:val="single" w:sz="4" w:space="0" w:color="000000"/>
              <w:left w:val="nil"/>
              <w:bottom w:val="single" w:sz="4" w:space="0" w:color="auto"/>
              <w:right w:val="single" w:sz="4" w:space="0" w:color="000000"/>
            </w:tcBorders>
            <w:shd w:val="clear" w:color="auto" w:fill="FFFFFF"/>
            <w:vAlign w:val="center"/>
          </w:tcPr>
          <w:p w14:paraId="30DAC6A7" w14:textId="77777777" w:rsidR="00EB38D9" w:rsidRPr="00955F44" w:rsidRDefault="009F5F4E"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結果の公表</w:t>
            </w:r>
          </w:p>
        </w:tc>
        <w:tc>
          <w:tcPr>
            <w:tcW w:w="998" w:type="pct"/>
            <w:tcBorders>
              <w:top w:val="single" w:sz="4" w:space="0" w:color="000000"/>
              <w:left w:val="nil"/>
              <w:bottom w:val="single" w:sz="4" w:space="0" w:color="auto"/>
              <w:right w:val="single" w:sz="4" w:space="0" w:color="000000"/>
            </w:tcBorders>
            <w:shd w:val="clear" w:color="auto" w:fill="FFFFFF"/>
            <w:vAlign w:val="center"/>
          </w:tcPr>
          <w:p w14:paraId="5403CE5B" w14:textId="77777777" w:rsidR="00EB38D9" w:rsidRPr="00955F44" w:rsidRDefault="009F5F4E"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なし</w:t>
            </w:r>
          </w:p>
        </w:tc>
      </w:tr>
      <w:tr w:rsidR="006307C5" w:rsidRPr="00955F44" w14:paraId="67DAE239" w14:textId="77777777" w:rsidTr="009F5F4E">
        <w:trPr>
          <w:trHeight w:val="150"/>
        </w:trPr>
        <w:tc>
          <w:tcPr>
            <w:tcW w:w="873" w:type="pct"/>
            <w:vMerge/>
            <w:tcBorders>
              <w:left w:val="single" w:sz="4" w:space="0" w:color="000000"/>
              <w:bottom w:val="single" w:sz="4" w:space="0" w:color="auto"/>
              <w:right w:val="single" w:sz="4" w:space="0" w:color="000000"/>
            </w:tcBorders>
            <w:shd w:val="clear" w:color="auto" w:fill="FFFFFF"/>
            <w:vAlign w:val="center"/>
          </w:tcPr>
          <w:p w14:paraId="5CB8D729" w14:textId="77777777" w:rsidR="00EB38D9" w:rsidRPr="00955F44" w:rsidRDefault="00EB38D9" w:rsidP="000053BD">
            <w:pPr>
              <w:widowControl/>
              <w:spacing w:line="276" w:lineRule="auto"/>
              <w:jc w:val="left"/>
              <w:rPr>
                <w:rFonts w:ascii="HG丸ｺﾞｼｯｸM-PRO" w:eastAsia="HG丸ｺﾞｼｯｸM-PRO" w:hAnsi="HG丸ｺﾞｼｯｸM-PRO" w:cs="ＭＳ 明朝"/>
                <w:color w:val="auto"/>
              </w:rPr>
            </w:pPr>
          </w:p>
        </w:tc>
        <w:tc>
          <w:tcPr>
            <w:tcW w:w="1092" w:type="pct"/>
            <w:gridSpan w:val="2"/>
            <w:tcBorders>
              <w:top w:val="single" w:sz="4" w:space="0" w:color="auto"/>
              <w:left w:val="nil"/>
              <w:bottom w:val="single" w:sz="4" w:space="0" w:color="auto"/>
              <w:right w:val="single" w:sz="4" w:space="0" w:color="000000"/>
            </w:tcBorders>
            <w:shd w:val="clear" w:color="auto" w:fill="FFFFFF"/>
            <w:vAlign w:val="center"/>
          </w:tcPr>
          <w:p w14:paraId="3A2333BC" w14:textId="77777777" w:rsidR="00EB38D9" w:rsidRPr="00955F44" w:rsidRDefault="00EB38D9"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その他機関による第三者評価の実施</w:t>
            </w:r>
          </w:p>
        </w:tc>
        <w:tc>
          <w:tcPr>
            <w:tcW w:w="799" w:type="pct"/>
            <w:tcBorders>
              <w:top w:val="single" w:sz="4" w:space="0" w:color="auto"/>
              <w:left w:val="nil"/>
              <w:bottom w:val="single" w:sz="4" w:space="0" w:color="auto"/>
              <w:right w:val="single" w:sz="4" w:space="0" w:color="000000"/>
            </w:tcBorders>
            <w:shd w:val="clear" w:color="auto" w:fill="FFFFFF"/>
            <w:vAlign w:val="center"/>
          </w:tcPr>
          <w:p w14:paraId="73848617" w14:textId="77777777" w:rsidR="00EB38D9" w:rsidRPr="00955F44" w:rsidRDefault="00EB38D9"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なし</w:t>
            </w:r>
          </w:p>
        </w:tc>
        <w:tc>
          <w:tcPr>
            <w:tcW w:w="1238" w:type="pct"/>
            <w:tcBorders>
              <w:top w:val="single" w:sz="4" w:space="0" w:color="auto"/>
              <w:left w:val="nil"/>
              <w:bottom w:val="single" w:sz="4" w:space="0" w:color="auto"/>
              <w:right w:val="single" w:sz="4" w:space="0" w:color="000000"/>
            </w:tcBorders>
            <w:shd w:val="clear" w:color="auto" w:fill="FFFFFF"/>
            <w:vAlign w:val="center"/>
          </w:tcPr>
          <w:p w14:paraId="3E19158B" w14:textId="77777777" w:rsidR="00EB38D9" w:rsidRPr="00955F44" w:rsidRDefault="009F5F4E"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結果の公表</w:t>
            </w:r>
          </w:p>
        </w:tc>
        <w:tc>
          <w:tcPr>
            <w:tcW w:w="998" w:type="pct"/>
            <w:tcBorders>
              <w:top w:val="single" w:sz="4" w:space="0" w:color="auto"/>
              <w:left w:val="nil"/>
              <w:bottom w:val="single" w:sz="4" w:space="0" w:color="auto"/>
              <w:right w:val="single" w:sz="4" w:space="0" w:color="000000"/>
            </w:tcBorders>
            <w:shd w:val="clear" w:color="auto" w:fill="FFFFFF"/>
            <w:vAlign w:val="center"/>
          </w:tcPr>
          <w:p w14:paraId="635C52A1" w14:textId="77777777" w:rsidR="00EB38D9" w:rsidRPr="00955F44" w:rsidRDefault="009F5F4E" w:rsidP="000053BD">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なし</w:t>
            </w:r>
          </w:p>
        </w:tc>
      </w:tr>
    </w:tbl>
    <w:p w14:paraId="53258896" w14:textId="77777777" w:rsidR="00D9067E" w:rsidRPr="00955F44" w:rsidRDefault="00D9067E" w:rsidP="000053BD">
      <w:pPr>
        <w:tabs>
          <w:tab w:val="left" w:pos="142"/>
        </w:tabs>
        <w:spacing w:before="48" w:line="276" w:lineRule="auto"/>
        <w:rPr>
          <w:rFonts w:ascii="HG丸ｺﾞｼｯｸM-PRO" w:eastAsia="HG丸ｺﾞｼｯｸM-PRO" w:hAnsi="HG丸ｺﾞｼｯｸM-PRO"/>
          <w:color w:val="auto"/>
        </w:rPr>
      </w:pPr>
    </w:p>
    <w:p w14:paraId="61F5C133" w14:textId="77777777" w:rsidR="00525357" w:rsidRPr="00955F44" w:rsidRDefault="00D9067E" w:rsidP="000053BD">
      <w:pPr>
        <w:tabs>
          <w:tab w:val="left" w:pos="142"/>
        </w:tabs>
        <w:spacing w:before="48"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７</w:t>
      </w:r>
      <w:r w:rsidR="009D0BF7" w:rsidRPr="00955F44">
        <w:rPr>
          <w:rFonts w:ascii="HG丸ｺﾞｼｯｸM-PRO" w:eastAsia="HG丸ｺﾞｼｯｸM-PRO" w:hAnsi="HG丸ｺﾞｼｯｸM-PRO"/>
          <w:color w:val="auto"/>
        </w:rPr>
        <w:t xml:space="preserve"> 秘密保持等</w:t>
      </w:r>
    </w:p>
    <w:p w14:paraId="581C0F81" w14:textId="54015DD9" w:rsidR="00525357" w:rsidRPr="00955F44" w:rsidRDefault="009D0BF7" w:rsidP="008032A3">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4D3148" w:rsidRPr="00955F44">
        <w:rPr>
          <w:rFonts w:ascii="HG丸ｺﾞｼｯｸM-PRO" w:eastAsia="HG丸ｺﾞｼｯｸM-PRO" w:hAnsi="HG丸ｺﾞｼｯｸM-PRO" w:hint="eastAsia"/>
          <w:color w:val="auto"/>
        </w:rPr>
        <w:t>①</w:t>
      </w:r>
      <w:r w:rsidRPr="00955F44">
        <w:rPr>
          <w:rFonts w:ascii="HG丸ｺﾞｼｯｸM-PRO" w:eastAsia="HG丸ｺﾞｼｯｸM-PRO" w:hAnsi="HG丸ｺﾞｼｯｸM-PRO"/>
          <w:color w:val="auto"/>
        </w:rPr>
        <w:t>施設の従業者は、正当な理由がなく、その業務上知り得た利用者又はその家族の秘密を漏らしません。</w:t>
      </w:r>
    </w:p>
    <w:p w14:paraId="7CE6B89C" w14:textId="116A767C" w:rsidR="00525357" w:rsidRPr="00955F44" w:rsidRDefault="009D0BF7" w:rsidP="008032A3">
      <w:pPr>
        <w:tabs>
          <w:tab w:val="left" w:pos="142"/>
        </w:tabs>
        <w:spacing w:line="276" w:lineRule="auto"/>
        <w:ind w:left="423" w:hanging="23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4D3148" w:rsidRPr="00955F44">
        <w:rPr>
          <w:rFonts w:ascii="HG丸ｺﾞｼｯｸM-PRO" w:eastAsia="HG丸ｺﾞｼｯｸM-PRO" w:hAnsi="HG丸ｺﾞｼｯｸM-PRO" w:hint="eastAsia"/>
          <w:color w:val="auto"/>
        </w:rPr>
        <w:t>②</w:t>
      </w:r>
      <w:r w:rsidRPr="00955F44">
        <w:rPr>
          <w:rFonts w:ascii="HG丸ｺﾞｼｯｸM-PRO" w:eastAsia="HG丸ｺﾞｼｯｸM-PRO" w:hAnsi="HG丸ｺﾞｼｯｸM-PRO"/>
          <w:color w:val="auto"/>
        </w:rPr>
        <w:t>施設の従業者であった者が、正当な理由がなく、その業務上知り得た利用者又はその家族の秘密を漏らすことがないよう、施設の従業者でなくなった後においてもこれらの秘密を保持するべき旨を雇用契約の内容とします。</w:t>
      </w:r>
    </w:p>
    <w:p w14:paraId="54A7067B" w14:textId="5D4D170C" w:rsidR="00525357" w:rsidRPr="00955F44" w:rsidRDefault="004D3148" w:rsidP="008032A3">
      <w:pPr>
        <w:tabs>
          <w:tab w:val="left" w:pos="142"/>
        </w:tabs>
        <w:spacing w:line="276" w:lineRule="auto"/>
        <w:ind w:left="423" w:hanging="35"/>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③</w:t>
      </w:r>
      <w:r w:rsidR="009D0BF7" w:rsidRPr="00955F44">
        <w:rPr>
          <w:rFonts w:ascii="HG丸ｺﾞｼｯｸM-PRO" w:eastAsia="HG丸ｺﾞｼｯｸM-PRO" w:hAnsi="HG丸ｺﾞｼｯｸM-PRO"/>
          <w:color w:val="auto"/>
        </w:rPr>
        <w:t>サービス担当者会議等において、利用者の個人情報を用いる場合は利用者の同意を、利用者の家族の個人情報を用いる場合は当該家族の同意を、当重要事項説明書を以て同意した</w:t>
      </w:r>
      <w:r w:rsidR="0055253C" w:rsidRPr="00955F44">
        <w:rPr>
          <w:rFonts w:ascii="HG丸ｺﾞｼｯｸM-PRO" w:eastAsia="HG丸ｺﾞｼｯｸM-PRO" w:hAnsi="HG丸ｺﾞｼｯｸM-PRO" w:hint="eastAsia"/>
          <w:color w:val="auto"/>
        </w:rPr>
        <w:t>ことと</w:t>
      </w:r>
      <w:r w:rsidR="009D0BF7" w:rsidRPr="00955F44">
        <w:rPr>
          <w:rFonts w:ascii="HG丸ｺﾞｼｯｸM-PRO" w:eastAsia="HG丸ｺﾞｼｯｸM-PRO" w:hAnsi="HG丸ｺﾞｼｯｸM-PRO"/>
          <w:color w:val="auto"/>
        </w:rPr>
        <w:t>します。</w:t>
      </w:r>
    </w:p>
    <w:p w14:paraId="26B080DD" w14:textId="77777777" w:rsidR="006F5A77" w:rsidRPr="00955F44" w:rsidRDefault="006F5A77" w:rsidP="000053BD">
      <w:pPr>
        <w:tabs>
          <w:tab w:val="left" w:pos="142"/>
        </w:tabs>
        <w:spacing w:before="48" w:line="276" w:lineRule="auto"/>
        <w:rPr>
          <w:rFonts w:ascii="HG丸ｺﾞｼｯｸM-PRO" w:eastAsia="HG丸ｺﾞｼｯｸM-PRO" w:hAnsi="HG丸ｺﾞｼｯｸM-PRO"/>
          <w:color w:val="auto"/>
        </w:rPr>
      </w:pPr>
    </w:p>
    <w:p w14:paraId="5C4C7281" w14:textId="77777777" w:rsidR="00525357" w:rsidRPr="00955F44" w:rsidRDefault="009D0BF7" w:rsidP="000053BD">
      <w:pPr>
        <w:tabs>
          <w:tab w:val="left" w:pos="142"/>
        </w:tabs>
        <w:spacing w:before="48"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８ 緊急時等における対応方法</w:t>
      </w:r>
    </w:p>
    <w:p w14:paraId="7BD19EFE" w14:textId="77777777" w:rsidR="00525357" w:rsidRPr="00955F44" w:rsidRDefault="009D0BF7" w:rsidP="000053BD">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4D3148" w:rsidRPr="00955F44">
        <w:rPr>
          <w:rFonts w:ascii="HG丸ｺﾞｼｯｸM-PRO" w:eastAsia="HG丸ｺﾞｼｯｸM-PRO" w:hAnsi="HG丸ｺﾞｼｯｸM-PRO" w:hint="eastAsia"/>
          <w:color w:val="auto"/>
        </w:rPr>
        <w:t>①</w:t>
      </w:r>
      <w:r w:rsidRPr="00955F44">
        <w:rPr>
          <w:rFonts w:ascii="HG丸ｺﾞｼｯｸM-PRO" w:eastAsia="HG丸ｺﾞｼｯｸM-PRO" w:hAnsi="HG丸ｺﾞｼｯｸM-PRO"/>
          <w:color w:val="auto"/>
        </w:rPr>
        <w:t>訪問介護員等は、</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33CD7833" w14:textId="369F18C1" w:rsidR="00525357" w:rsidRPr="00955F44" w:rsidRDefault="009D0BF7" w:rsidP="000053BD">
      <w:pPr>
        <w:tabs>
          <w:tab w:val="left" w:pos="142"/>
        </w:tabs>
        <w:spacing w:afterLines="50" w:after="164"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4D3148" w:rsidRPr="00955F44">
        <w:rPr>
          <w:rFonts w:ascii="HG丸ｺﾞｼｯｸM-PRO" w:eastAsia="HG丸ｺﾞｼｯｸM-PRO" w:hAnsi="HG丸ｺﾞｼｯｸM-PRO" w:hint="eastAsia"/>
          <w:color w:val="auto"/>
        </w:rPr>
        <w:t>②</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の提供により事故が発生した場合は、</w:t>
      </w:r>
      <w:r w:rsidR="004B41C6" w:rsidRPr="00955F44">
        <w:rPr>
          <w:rFonts w:ascii="HG丸ｺﾞｼｯｸM-PRO" w:eastAsia="HG丸ｺﾞｼｯｸM-PRO" w:hAnsi="HG丸ｺﾞｼｯｸM-PRO" w:hint="eastAsia"/>
          <w:color w:val="auto"/>
        </w:rPr>
        <w:t>被保険者の属する保険者（市町）、事業所が所在する保険者（市町）、</w:t>
      </w:r>
      <w:r w:rsidRPr="00955F44">
        <w:rPr>
          <w:rFonts w:ascii="HG丸ｺﾞｼｯｸM-PRO" w:eastAsia="HG丸ｺﾞｼｯｸM-PRO" w:hAnsi="HG丸ｺﾞｼｯｸM-PRO"/>
          <w:color w:val="auto"/>
        </w:rPr>
        <w:t>利用者の家族、利用者に係る居宅介護支援事業者等に連絡するとともに、必要な措置を講じるものとする。</w:t>
      </w:r>
    </w:p>
    <w:p w14:paraId="6C89152A" w14:textId="77777777" w:rsidR="00525357" w:rsidRPr="00955F44" w:rsidRDefault="009D0BF7" w:rsidP="000053BD">
      <w:pPr>
        <w:tabs>
          <w:tab w:val="left" w:pos="142"/>
        </w:tabs>
        <w:spacing w:line="276" w:lineRule="auto"/>
        <w:ind w:left="58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lastRenderedPageBreak/>
        <w:t xml:space="preserve">　</w:t>
      </w:r>
      <w:r w:rsidR="004D3148" w:rsidRPr="00955F44">
        <w:rPr>
          <w:rFonts w:ascii="HG丸ｺﾞｼｯｸM-PRO" w:eastAsia="HG丸ｺﾞｼｯｸM-PRO" w:hAnsi="HG丸ｺﾞｼｯｸM-PRO" w:hint="eastAsia"/>
          <w:color w:val="auto"/>
        </w:rPr>
        <w:t>③</w:t>
      </w:r>
      <w:r w:rsidRPr="00955F44">
        <w:rPr>
          <w:rFonts w:ascii="HG丸ｺﾞｼｯｸM-PRO" w:eastAsia="HG丸ｺﾞｼｯｸM-PRO" w:hAnsi="HG丸ｺﾞｼｯｸM-PRO"/>
          <w:color w:val="auto"/>
        </w:rPr>
        <w:t>利用者に対する</w:t>
      </w:r>
      <w:r w:rsidR="00950BD7" w:rsidRPr="00955F44">
        <w:rPr>
          <w:rFonts w:ascii="HG丸ｺﾞｼｯｸM-PRO" w:eastAsia="HG丸ｺﾞｼｯｸM-PRO" w:hAnsi="HG丸ｺﾞｼｯｸM-PRO"/>
          <w:color w:val="auto"/>
        </w:rPr>
        <w:t>指定訪問介護</w:t>
      </w:r>
      <w:r w:rsidRPr="00955F44">
        <w:rPr>
          <w:rFonts w:ascii="HG丸ｺﾞｼｯｸM-PRO" w:eastAsia="HG丸ｺﾞｼｯｸM-PRO" w:hAnsi="HG丸ｺﾞｼｯｸM-PRO"/>
          <w:color w:val="auto"/>
        </w:rPr>
        <w:t>の提供により賠償すべき事故が発生した場合には、損害賠償を速やかに行うものとする。サービス提供中に病状の急変などがあった場合は、速やかにお客様の主治医、救急隊、緊急時連絡先（ご家族等）、</w:t>
      </w:r>
      <w:r w:rsidR="007143A9" w:rsidRPr="00955F44">
        <w:rPr>
          <w:rFonts w:ascii="HG丸ｺﾞｼｯｸM-PRO" w:eastAsia="HG丸ｺﾞｼｯｸM-PRO" w:hAnsi="HG丸ｺﾞｼｯｸM-PRO"/>
          <w:color w:val="auto"/>
        </w:rPr>
        <w:t>居宅サービス計画</w:t>
      </w:r>
      <w:r w:rsidR="00634899" w:rsidRPr="00955F44">
        <w:rPr>
          <w:rFonts w:ascii="HG丸ｺﾞｼｯｸM-PRO" w:eastAsia="HG丸ｺﾞｼｯｸM-PRO" w:hAnsi="HG丸ｺﾞｼｯｸM-PRO" w:hint="eastAsia"/>
          <w:color w:val="auto"/>
        </w:rPr>
        <w:t>等</w:t>
      </w:r>
      <w:r w:rsidR="007143A9" w:rsidRPr="00955F44">
        <w:rPr>
          <w:rFonts w:ascii="HG丸ｺﾞｼｯｸM-PRO" w:eastAsia="HG丸ｺﾞｼｯｸM-PRO" w:hAnsi="HG丸ｺﾞｼｯｸM-PRO"/>
          <w:color w:val="auto"/>
        </w:rPr>
        <w:t>を作成した居宅介護支援事業者等へ連絡をします。</w:t>
      </w:r>
    </w:p>
    <w:p w14:paraId="74FF1FFC" w14:textId="5EEEDBC1" w:rsidR="008032A3" w:rsidRPr="00955F44" w:rsidRDefault="008032A3">
      <w:pPr>
        <w:rPr>
          <w:rFonts w:ascii="HG丸ｺﾞｼｯｸM-PRO" w:eastAsia="HG丸ｺﾞｼｯｸM-PRO" w:hAnsi="HG丸ｺﾞｼｯｸM-PRO"/>
          <w:color w:val="auto"/>
        </w:rPr>
      </w:pPr>
    </w:p>
    <w:p w14:paraId="64B5E493" w14:textId="63140A6E" w:rsidR="00525357" w:rsidRPr="00955F44" w:rsidRDefault="009D0BF7" w:rsidP="00420F4A">
      <w:pP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９ サービス提供責任者</w:t>
      </w:r>
    </w:p>
    <w:tbl>
      <w:tblPr>
        <w:tblStyle w:val="af5"/>
        <w:tblW w:w="5000" w:type="pct"/>
        <w:tblInd w:w="0" w:type="dxa"/>
        <w:tblLook w:val="0400" w:firstRow="0" w:lastRow="0" w:firstColumn="0" w:lastColumn="0" w:noHBand="0" w:noVBand="1"/>
      </w:tblPr>
      <w:tblGrid>
        <w:gridCol w:w="4576"/>
        <w:gridCol w:w="4994"/>
      </w:tblGrid>
      <w:tr w:rsidR="006307C5" w:rsidRPr="00955F44" w14:paraId="16CB23EF" w14:textId="77777777" w:rsidTr="00AD626D">
        <w:trPr>
          <w:trHeight w:val="340"/>
        </w:trPr>
        <w:tc>
          <w:tcPr>
            <w:tcW w:w="23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0ED7EF" w14:textId="77777777" w:rsidR="00525357" w:rsidRPr="00955F44" w:rsidRDefault="009D0BF7" w:rsidP="000053BD">
            <w:pPr>
              <w:widowControl/>
              <w:spacing w:line="276" w:lineRule="auto"/>
              <w:ind w:firstLine="195"/>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color w:val="auto"/>
              </w:rPr>
              <w:t>サービス提供責任者</w:t>
            </w:r>
          </w:p>
        </w:tc>
        <w:tc>
          <w:tcPr>
            <w:tcW w:w="2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7EC152" w14:textId="1AC10857" w:rsidR="003327E8" w:rsidRPr="00955F44" w:rsidRDefault="00717877" w:rsidP="003327E8">
            <w:pPr>
              <w:widowControl/>
              <w:spacing w:line="276" w:lineRule="auto"/>
              <w:jc w:val="left"/>
              <w:rPr>
                <w:rFonts w:ascii="HG丸ｺﾞｼｯｸM-PRO" w:eastAsia="HG丸ｺﾞｼｯｸM-PRO" w:hAnsi="HG丸ｺﾞｼｯｸM-PRO" w:cs="ＭＳ 明朝"/>
                <w:color w:val="auto"/>
              </w:rPr>
            </w:pPr>
            <w:r w:rsidRPr="00955F44">
              <w:rPr>
                <w:rFonts w:ascii="HG丸ｺﾞｼｯｸM-PRO" w:eastAsia="HG丸ｺﾞｼｯｸM-PRO" w:hAnsi="HG丸ｺﾞｼｯｸM-PRO" w:cs="ＭＳ 明朝" w:hint="eastAsia"/>
                <w:color w:val="auto"/>
              </w:rPr>
              <w:t xml:space="preserve">　</w:t>
            </w:r>
            <w:r w:rsidR="00C54BDC" w:rsidRPr="00955F44">
              <w:rPr>
                <w:rFonts w:ascii="HG丸ｺﾞｼｯｸM-PRO" w:eastAsia="HG丸ｺﾞｼｯｸM-PRO" w:hAnsi="HG丸ｺﾞｼｯｸM-PRO" w:cs="ＭＳ 明朝" w:hint="eastAsia"/>
                <w:color w:val="auto"/>
              </w:rPr>
              <w:t>江幡　光生</w:t>
            </w:r>
          </w:p>
        </w:tc>
      </w:tr>
    </w:tbl>
    <w:p w14:paraId="2BE7BC29" w14:textId="77777777" w:rsidR="00525357" w:rsidRPr="00955F44" w:rsidRDefault="00D9067E" w:rsidP="000053BD">
      <w:pPr>
        <w:tabs>
          <w:tab w:val="left" w:pos="142"/>
        </w:tabs>
        <w:spacing w:before="120"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１０</w:t>
      </w:r>
      <w:r w:rsidR="009D0BF7" w:rsidRPr="00955F44">
        <w:rPr>
          <w:rFonts w:ascii="HG丸ｺﾞｼｯｸM-PRO" w:eastAsia="HG丸ｺﾞｼｯｸM-PRO" w:hAnsi="HG丸ｺﾞｼｯｸM-PRO"/>
          <w:color w:val="auto"/>
        </w:rPr>
        <w:t xml:space="preserve"> </w:t>
      </w:r>
      <w:r w:rsidR="0059286D" w:rsidRPr="00955F44">
        <w:rPr>
          <w:rFonts w:ascii="HG丸ｺﾞｼｯｸM-PRO" w:eastAsia="HG丸ｺﾞｼｯｸM-PRO" w:hAnsi="HG丸ｺﾞｼｯｸM-PRO" w:hint="eastAsia"/>
          <w:color w:val="auto"/>
        </w:rPr>
        <w:t>契約者または利用者への</w:t>
      </w:r>
      <w:r w:rsidR="009D0BF7" w:rsidRPr="00955F44">
        <w:rPr>
          <w:rFonts w:ascii="HG丸ｺﾞｼｯｸM-PRO" w:eastAsia="HG丸ｺﾞｼｯｸM-PRO" w:hAnsi="HG丸ｺﾞｼｯｸM-PRO"/>
          <w:color w:val="auto"/>
        </w:rPr>
        <w:t>お願い</w:t>
      </w:r>
    </w:p>
    <w:p w14:paraId="742A4915" w14:textId="77777777" w:rsidR="00525357" w:rsidRPr="00955F44" w:rsidRDefault="009D0BF7" w:rsidP="000053BD">
      <w:pPr>
        <w:tabs>
          <w:tab w:val="left" w:pos="142"/>
        </w:tabs>
        <w:spacing w:line="276" w:lineRule="auto"/>
        <w:ind w:left="425" w:hanging="390"/>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w:t>
      </w:r>
      <w:r w:rsidR="005C7863"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サービス利用の際には、介護保険被保険者証と居宅介護支援事業者</w:t>
      </w:r>
      <w:r w:rsidR="005C7863" w:rsidRPr="00955F44">
        <w:rPr>
          <w:rFonts w:ascii="HG丸ｺﾞｼｯｸM-PRO" w:eastAsia="HG丸ｺﾞｼｯｸM-PRO" w:hAnsi="HG丸ｺﾞｼｯｸM-PRO" w:hint="eastAsia"/>
          <w:color w:val="auto"/>
        </w:rPr>
        <w:t>等</w:t>
      </w:r>
      <w:r w:rsidRPr="00955F44">
        <w:rPr>
          <w:rFonts w:ascii="HG丸ｺﾞｼｯｸM-PRO" w:eastAsia="HG丸ｺﾞｼｯｸM-PRO" w:hAnsi="HG丸ｺﾞｼｯｸM-PRO"/>
          <w:color w:val="auto"/>
        </w:rPr>
        <w:t>が交付するサービス利用票を提示してください。</w:t>
      </w:r>
    </w:p>
    <w:p w14:paraId="42FF40F9" w14:textId="77777777" w:rsidR="000053BD" w:rsidRPr="00955F44" w:rsidRDefault="000053BD" w:rsidP="00394806">
      <w:pPr>
        <w:tabs>
          <w:tab w:val="left" w:pos="0"/>
        </w:tabs>
        <w:spacing w:line="276" w:lineRule="auto"/>
        <w:rPr>
          <w:rFonts w:ascii="HG丸ｺﾞｼｯｸM-PRO" w:eastAsia="HG丸ｺﾞｼｯｸM-PRO" w:hAnsi="HG丸ｺﾞｼｯｸM-PRO"/>
          <w:color w:val="auto"/>
        </w:rPr>
      </w:pPr>
    </w:p>
    <w:p w14:paraId="579ECDA4" w14:textId="77777777" w:rsidR="003F7590" w:rsidRPr="00955F44" w:rsidRDefault="003F7590">
      <w:pPr>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br w:type="page"/>
      </w:r>
    </w:p>
    <w:p w14:paraId="3E5ACE82" w14:textId="4795C476" w:rsidR="00525357" w:rsidRPr="00955F44" w:rsidRDefault="009D0BF7" w:rsidP="003F7590">
      <w:pPr>
        <w:tabs>
          <w:tab w:val="left" w:pos="0"/>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lastRenderedPageBreak/>
        <w:t>当事業者は、サービス内容説明書及</w:t>
      </w:r>
      <w:r w:rsidR="003F7590" w:rsidRPr="00955F44">
        <w:rPr>
          <w:rFonts w:ascii="HG丸ｺﾞｼｯｸM-PRO" w:eastAsia="HG丸ｺﾞｼｯｸM-PRO" w:hAnsi="HG丸ｺﾞｼｯｸM-PRO"/>
          <w:color w:val="auto"/>
        </w:rPr>
        <w:t>び重要事項説明書に基づいて、訪問介護のサービス内容及び重要事項</w:t>
      </w:r>
      <w:r w:rsidRPr="00955F44">
        <w:rPr>
          <w:rFonts w:ascii="HG丸ｺﾞｼｯｸM-PRO" w:eastAsia="HG丸ｺﾞｼｯｸM-PRO" w:hAnsi="HG丸ｺﾞｼｯｸM-PRO"/>
          <w:color w:val="auto"/>
        </w:rPr>
        <w:t>説明しました。</w:t>
      </w:r>
    </w:p>
    <w:p w14:paraId="3CB11783"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70DFBE99"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529FF4C2" w14:textId="575BF994" w:rsidR="00525357" w:rsidRPr="00955F44" w:rsidRDefault="00182453"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令和</w:t>
      </w:r>
      <w:r w:rsidR="009D0BF7" w:rsidRPr="00955F44">
        <w:rPr>
          <w:rFonts w:ascii="HG丸ｺﾞｼｯｸM-PRO" w:eastAsia="HG丸ｺﾞｼｯｸM-PRO" w:hAnsi="HG丸ｺﾞｼｯｸM-PRO"/>
          <w:color w:val="auto"/>
        </w:rPr>
        <w:t xml:space="preserve">　　</w:t>
      </w:r>
      <w:r w:rsidR="00717877" w:rsidRPr="00955F44">
        <w:rPr>
          <w:rFonts w:ascii="HG丸ｺﾞｼｯｸM-PRO" w:eastAsia="HG丸ｺﾞｼｯｸM-PRO" w:hAnsi="HG丸ｺﾞｼｯｸM-PRO" w:hint="eastAsia"/>
          <w:color w:val="auto"/>
        </w:rPr>
        <w:t xml:space="preserve">　</w:t>
      </w:r>
      <w:r w:rsidR="009D0BF7" w:rsidRPr="00955F44">
        <w:rPr>
          <w:rFonts w:ascii="HG丸ｺﾞｼｯｸM-PRO" w:eastAsia="HG丸ｺﾞｼｯｸM-PRO" w:hAnsi="HG丸ｺﾞｼｯｸM-PRO"/>
          <w:color w:val="auto"/>
        </w:rPr>
        <w:t>年</w:t>
      </w:r>
      <w:r w:rsidR="00717877" w:rsidRPr="00955F44">
        <w:rPr>
          <w:rFonts w:ascii="HG丸ｺﾞｼｯｸM-PRO" w:eastAsia="HG丸ｺﾞｼｯｸM-PRO" w:hAnsi="HG丸ｺﾞｼｯｸM-PRO" w:hint="eastAsia"/>
          <w:color w:val="auto"/>
        </w:rPr>
        <w:t xml:space="preserve">　</w:t>
      </w:r>
      <w:r w:rsidR="009D0BF7" w:rsidRPr="00955F44">
        <w:rPr>
          <w:rFonts w:ascii="HG丸ｺﾞｼｯｸM-PRO" w:eastAsia="HG丸ｺﾞｼｯｸM-PRO" w:hAnsi="HG丸ｺﾞｼｯｸM-PRO"/>
          <w:color w:val="auto"/>
        </w:rPr>
        <w:t xml:space="preserve">　　月</w:t>
      </w:r>
      <w:r w:rsidR="00717877" w:rsidRPr="00955F44">
        <w:rPr>
          <w:rFonts w:ascii="HG丸ｺﾞｼｯｸM-PRO" w:eastAsia="HG丸ｺﾞｼｯｸM-PRO" w:hAnsi="HG丸ｺﾞｼｯｸM-PRO" w:hint="eastAsia"/>
          <w:color w:val="auto"/>
        </w:rPr>
        <w:t xml:space="preserve">　</w:t>
      </w:r>
      <w:r w:rsidR="009D0BF7" w:rsidRPr="00955F44">
        <w:rPr>
          <w:rFonts w:ascii="HG丸ｺﾞｼｯｸM-PRO" w:eastAsia="HG丸ｺﾞｼｯｸM-PRO" w:hAnsi="HG丸ｺﾞｼｯｸM-PRO"/>
          <w:color w:val="auto"/>
        </w:rPr>
        <w:t xml:space="preserve">　　日</w:t>
      </w:r>
    </w:p>
    <w:p w14:paraId="4C493DA2" w14:textId="77777777" w:rsidR="000053BD" w:rsidRPr="00955F44" w:rsidRDefault="000053BD" w:rsidP="000053BD">
      <w:pPr>
        <w:tabs>
          <w:tab w:val="left" w:pos="142"/>
        </w:tabs>
        <w:spacing w:line="276" w:lineRule="auto"/>
        <w:ind w:left="215" w:hanging="215"/>
        <w:rPr>
          <w:rFonts w:ascii="HG丸ｺﾞｼｯｸM-PRO" w:eastAsia="HG丸ｺﾞｼｯｸM-PRO" w:hAnsi="HG丸ｺﾞｼｯｸM-PRO"/>
          <w:color w:val="auto"/>
        </w:rPr>
      </w:pPr>
    </w:p>
    <w:p w14:paraId="5D7D9602"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3A8DFF8B" w14:textId="09CD9F33" w:rsidR="00496546"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事業者　　住　所　　　　　　　</w:t>
      </w:r>
      <w:r w:rsidR="00275595" w:rsidRPr="00955F44">
        <w:rPr>
          <w:rFonts w:ascii="HG丸ｺﾞｼｯｸM-PRO" w:eastAsia="HG丸ｺﾞｼｯｸM-PRO" w:hAnsi="HG丸ｺﾞｼｯｸM-PRO"/>
          <w:color w:val="auto"/>
        </w:rPr>
        <w:t>石川県</w:t>
      </w:r>
      <w:r w:rsidR="00496546" w:rsidRPr="00955F44">
        <w:rPr>
          <w:rFonts w:ascii="HG丸ｺﾞｼｯｸM-PRO" w:eastAsia="HG丸ｺﾞｼｯｸM-PRO" w:hAnsi="HG丸ｺﾞｼｯｸM-PRO"/>
          <w:color w:val="auto"/>
        </w:rPr>
        <w:t>金沢市弥生</w:t>
      </w:r>
      <w:r w:rsidR="00496546" w:rsidRPr="00955F44">
        <w:rPr>
          <w:rFonts w:ascii="HG丸ｺﾞｼｯｸM-PRO" w:eastAsia="HG丸ｺﾞｼｯｸM-PRO" w:hAnsi="HG丸ｺﾞｼｯｸM-PRO" w:hint="eastAsia"/>
          <w:color w:val="auto"/>
        </w:rPr>
        <w:t>一</w:t>
      </w:r>
      <w:r w:rsidR="00496546" w:rsidRPr="00955F44">
        <w:rPr>
          <w:rFonts w:ascii="HG丸ｺﾞｼｯｸM-PRO" w:eastAsia="HG丸ｺﾞｼｯｸM-PRO" w:hAnsi="HG丸ｺﾞｼｯｸM-PRO"/>
          <w:color w:val="auto"/>
        </w:rPr>
        <w:t>丁目16</w:t>
      </w:r>
      <w:r w:rsidR="00496546" w:rsidRPr="00955F44">
        <w:rPr>
          <w:rFonts w:ascii="HG丸ｺﾞｼｯｸM-PRO" w:eastAsia="HG丸ｺﾞｼｯｸM-PRO" w:hAnsi="HG丸ｺﾞｼｯｸM-PRO" w:hint="eastAsia"/>
          <w:color w:val="auto"/>
        </w:rPr>
        <w:t>番</w:t>
      </w:r>
      <w:r w:rsidR="00496546" w:rsidRPr="00955F44">
        <w:rPr>
          <w:rFonts w:ascii="HG丸ｺﾞｼｯｸM-PRO" w:eastAsia="HG丸ｺﾞｼｯｸM-PRO" w:hAnsi="HG丸ｺﾞｼｯｸM-PRO"/>
          <w:color w:val="auto"/>
        </w:rPr>
        <w:t>1</w:t>
      </w:r>
      <w:r w:rsidR="00496546" w:rsidRPr="00955F44">
        <w:rPr>
          <w:rFonts w:ascii="HG丸ｺﾞｼｯｸM-PRO" w:eastAsia="HG丸ｺﾞｼｯｸM-PRO" w:hAnsi="HG丸ｺﾞｼｯｸM-PRO" w:hint="eastAsia"/>
          <w:color w:val="auto"/>
        </w:rPr>
        <w:t>号</w:t>
      </w:r>
    </w:p>
    <w:p w14:paraId="6F4D1929" w14:textId="4DBF2F7F" w:rsidR="00525357"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事業者（法人）名　　</w:t>
      </w:r>
      <w:r w:rsidR="00275595" w:rsidRPr="00955F44">
        <w:rPr>
          <w:rFonts w:ascii="HG丸ｺﾞｼｯｸM-PRO" w:eastAsia="HG丸ｺﾞｼｯｸM-PRO" w:hAnsi="HG丸ｺﾞｼｯｸM-PRO"/>
          <w:color w:val="auto"/>
        </w:rPr>
        <w:t>株式会社</w:t>
      </w:r>
      <w:r w:rsidR="001513AD" w:rsidRPr="00955F44">
        <w:rPr>
          <w:rFonts w:ascii="HG丸ｺﾞｼｯｸM-PRO" w:eastAsia="HG丸ｺﾞｼｯｸM-PRO" w:hAnsi="HG丸ｺﾞｼｯｸM-PRO" w:hint="eastAsia"/>
          <w:color w:val="auto"/>
        </w:rPr>
        <w:t>S</w:t>
      </w:r>
      <w:r w:rsidR="001513AD" w:rsidRPr="00955F44">
        <w:rPr>
          <w:rFonts w:ascii="HG丸ｺﾞｼｯｸM-PRO" w:eastAsia="HG丸ｺﾞｼｯｸM-PRO" w:hAnsi="HG丸ｺﾞｼｯｸM-PRO"/>
          <w:color w:val="auto"/>
        </w:rPr>
        <w:t>olis</w:t>
      </w:r>
    </w:p>
    <w:p w14:paraId="7BCB2497" w14:textId="2E1D0011" w:rsidR="00525357"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事業所名　　　　　　</w:t>
      </w:r>
      <w:r w:rsidR="00275595" w:rsidRPr="00955F44">
        <w:rPr>
          <w:rFonts w:ascii="HG丸ｺﾞｼｯｸM-PRO" w:eastAsia="HG丸ｺﾞｼｯｸM-PRO" w:hAnsi="HG丸ｺﾞｼｯｸM-PRO"/>
          <w:color w:val="auto"/>
        </w:rPr>
        <w:t>訪問介護ステーションＦＬＯＳ</w:t>
      </w:r>
      <w:r w:rsidR="001513AD" w:rsidRPr="00955F44">
        <w:rPr>
          <w:rFonts w:ascii="HG丸ｺﾞｼｯｸM-PRO" w:eastAsia="HG丸ｺﾞｼｯｸM-PRO" w:hAnsi="HG丸ｺﾞｼｯｸM-PRO" w:hint="eastAsia"/>
          <w:color w:val="auto"/>
        </w:rPr>
        <w:t>-</w:t>
      </w:r>
      <w:r w:rsidR="00717877" w:rsidRPr="00955F44">
        <w:rPr>
          <w:rFonts w:ascii="HG丸ｺﾞｼｯｸM-PRO" w:eastAsia="HG丸ｺﾞｼｯｸM-PRO" w:hAnsi="HG丸ｺﾞｼｯｸM-PRO"/>
          <w:color w:val="auto"/>
        </w:rPr>
        <w:t>familia</w:t>
      </w:r>
      <w:r w:rsidR="001513AD" w:rsidRPr="00955F44">
        <w:rPr>
          <w:rFonts w:ascii="HG丸ｺﾞｼｯｸM-PRO" w:eastAsia="HG丸ｺﾞｼｯｸM-PRO" w:hAnsi="HG丸ｺﾞｼｯｸM-PRO"/>
          <w:color w:val="auto"/>
        </w:rPr>
        <w:t>-</w:t>
      </w:r>
    </w:p>
    <w:p w14:paraId="3B47A7DF" w14:textId="4478FFE3" w:rsidR="00525357"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事業所番号　　　　　</w:t>
      </w:r>
      <w:r w:rsidR="005F6B65" w:rsidRPr="00955F44">
        <w:rPr>
          <w:rFonts w:ascii="HG丸ｺﾞｼｯｸM-PRO" w:eastAsia="HG丸ｺﾞｼｯｸM-PRO" w:hAnsi="HG丸ｺﾞｼｯｸM-PRO" w:hint="eastAsia"/>
          <w:color w:val="auto"/>
        </w:rPr>
        <w:t>１７７１３００９７５</w:t>
      </w:r>
    </w:p>
    <w:p w14:paraId="46FFE8F5" w14:textId="77777777" w:rsidR="009734BF" w:rsidRPr="00955F44" w:rsidRDefault="009734BF" w:rsidP="000053BD">
      <w:pPr>
        <w:tabs>
          <w:tab w:val="left" w:pos="142"/>
        </w:tabs>
        <w:spacing w:line="276" w:lineRule="auto"/>
        <w:ind w:left="215" w:hanging="215"/>
        <w:rPr>
          <w:rFonts w:ascii="HG丸ｺﾞｼｯｸM-PRO" w:eastAsia="HG丸ｺﾞｼｯｸM-PRO" w:hAnsi="HG丸ｺﾞｼｯｸM-PRO"/>
          <w:color w:val="auto"/>
        </w:rPr>
      </w:pPr>
    </w:p>
    <w:p w14:paraId="6298DBC3" w14:textId="472795D0" w:rsidR="00525357" w:rsidRPr="00955F44" w:rsidRDefault="009D0BF7" w:rsidP="000053BD">
      <w:pPr>
        <w:tabs>
          <w:tab w:val="left" w:pos="142"/>
        </w:tabs>
        <w:spacing w:line="276" w:lineRule="auto"/>
        <w:ind w:left="195" w:firstLineChars="300" w:firstLine="609"/>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代表者名　　　　　　</w:t>
      </w:r>
      <w:r w:rsidR="00275595" w:rsidRPr="00955F44">
        <w:rPr>
          <w:rFonts w:ascii="HG丸ｺﾞｼｯｸM-PRO" w:eastAsia="HG丸ｺﾞｼｯｸM-PRO" w:hAnsi="HG丸ｺﾞｼｯｸM-PRO"/>
          <w:color w:val="auto"/>
        </w:rPr>
        <w:t>代表取締役　橋　雅美</w:t>
      </w:r>
      <w:r w:rsidRPr="00955F44">
        <w:rPr>
          <w:rFonts w:ascii="HG丸ｺﾞｼｯｸM-PRO" w:eastAsia="HG丸ｺﾞｼｯｸM-PRO" w:hAnsi="HG丸ｺﾞｼｯｸM-PRO"/>
          <w:color w:val="auto"/>
        </w:rPr>
        <w:t xml:space="preserve">　　　　　</w:t>
      </w:r>
    </w:p>
    <w:p w14:paraId="1D33C319"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65D06834" w14:textId="77777777" w:rsidR="001C577A" w:rsidRPr="00955F44" w:rsidRDefault="001C577A" w:rsidP="000053BD">
      <w:pPr>
        <w:tabs>
          <w:tab w:val="left" w:pos="142"/>
        </w:tabs>
        <w:spacing w:line="276" w:lineRule="auto"/>
        <w:ind w:left="215" w:hanging="215"/>
        <w:rPr>
          <w:rFonts w:ascii="HG丸ｺﾞｼｯｸM-PRO" w:eastAsia="HG丸ｺﾞｼｯｸM-PRO" w:hAnsi="HG丸ｺﾞｼｯｸM-PRO"/>
          <w:color w:val="auto"/>
        </w:rPr>
      </w:pPr>
    </w:p>
    <w:p w14:paraId="073A6FBB" w14:textId="6BFA0BA4" w:rsidR="00525357"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説明者　　職名・氏名　　　　　管理者　</w:t>
      </w:r>
      <w:r w:rsidR="00C54BDC" w:rsidRPr="00955F44">
        <w:rPr>
          <w:rFonts w:ascii="HG丸ｺﾞｼｯｸM-PRO" w:eastAsia="HG丸ｺﾞｼｯｸM-PRO" w:hAnsi="HG丸ｺﾞｼｯｸM-PRO" w:hint="eastAsia"/>
          <w:color w:val="auto"/>
        </w:rPr>
        <w:t>江幡　光生</w:t>
      </w:r>
      <w:r w:rsidRPr="00955F44">
        <w:rPr>
          <w:rFonts w:ascii="HG丸ｺﾞｼｯｸM-PRO" w:eastAsia="HG丸ｺﾞｼｯｸM-PRO" w:hAnsi="HG丸ｺﾞｼｯｸM-PRO"/>
          <w:color w:val="auto"/>
        </w:rPr>
        <w:t xml:space="preserve">　</w:t>
      </w:r>
      <w:r w:rsidR="00DA4FF8"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 xml:space="preserve">　</w:t>
      </w:r>
    </w:p>
    <w:p w14:paraId="67DD0E6E"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267F8654"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0550FB5E" w14:textId="77777777" w:rsidR="00525357" w:rsidRPr="00955F44" w:rsidRDefault="009D0BF7" w:rsidP="000053BD">
      <w:pPr>
        <w:tabs>
          <w:tab w:val="left" w:pos="142"/>
        </w:tabs>
        <w:spacing w:line="276" w:lineRule="auto"/>
        <w:ind w:left="215" w:hanging="215"/>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私は、サービス内容説明書及び重要事項説明書に基づいて、訪問介護のサービス内容及び重要事項の説明を受けました。</w:t>
      </w:r>
    </w:p>
    <w:p w14:paraId="0EC7F721"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28606663" w14:textId="77777777" w:rsidR="00525357" w:rsidRPr="00955F44" w:rsidRDefault="00525357" w:rsidP="000053BD">
      <w:pPr>
        <w:tabs>
          <w:tab w:val="left" w:pos="142"/>
        </w:tabs>
        <w:spacing w:line="276" w:lineRule="auto"/>
        <w:ind w:left="215" w:hanging="215"/>
        <w:rPr>
          <w:rFonts w:ascii="HG丸ｺﾞｼｯｸM-PRO" w:eastAsia="HG丸ｺﾞｼｯｸM-PRO" w:hAnsi="HG丸ｺﾞｼｯｸM-PRO"/>
          <w:color w:val="auto"/>
        </w:rPr>
      </w:pPr>
    </w:p>
    <w:p w14:paraId="15449CB0" w14:textId="77777777" w:rsidR="00525357" w:rsidRPr="00955F44" w:rsidRDefault="00182453" w:rsidP="000053BD">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令和</w:t>
      </w:r>
      <w:r w:rsidR="009D0BF7" w:rsidRPr="00955F44">
        <w:rPr>
          <w:rFonts w:ascii="HG丸ｺﾞｼｯｸM-PRO" w:eastAsia="HG丸ｺﾞｼｯｸM-PRO" w:hAnsi="HG丸ｺﾞｼｯｸM-PRO"/>
          <w:color w:val="auto"/>
        </w:rPr>
        <w:t xml:space="preserve">　　年　　月　　日</w:t>
      </w:r>
    </w:p>
    <w:p w14:paraId="043BD2AC"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060DD5F2" w14:textId="77777777" w:rsidR="00525357" w:rsidRPr="00955F44" w:rsidRDefault="009D0BF7" w:rsidP="000053BD">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利</w:t>
      </w:r>
      <w:r w:rsidR="00FB6B53"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用</w:t>
      </w:r>
      <w:r w:rsidR="00FB6B53" w:rsidRPr="00955F44">
        <w:rPr>
          <w:rFonts w:ascii="HG丸ｺﾞｼｯｸM-PRO" w:eastAsia="HG丸ｺﾞｼｯｸM-PRO" w:hAnsi="HG丸ｺﾞｼｯｸM-PRO" w:hint="eastAsia"/>
          <w:color w:val="auto"/>
        </w:rPr>
        <w:t xml:space="preserve">　</w:t>
      </w:r>
      <w:r w:rsidRPr="00955F44">
        <w:rPr>
          <w:rFonts w:ascii="HG丸ｺﾞｼｯｸM-PRO" w:eastAsia="HG丸ｺﾞｼｯｸM-PRO" w:hAnsi="HG丸ｺﾞｼｯｸM-PRO"/>
          <w:color w:val="auto"/>
        </w:rPr>
        <w:t xml:space="preserve">者　　　　住　所　　　　　　</w:t>
      </w:r>
    </w:p>
    <w:p w14:paraId="5BD56700"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24DD4CC9" w14:textId="4257ECD6" w:rsidR="00525357" w:rsidRPr="00955F44" w:rsidRDefault="009D0BF7" w:rsidP="000053BD">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氏　名　　　　　　　　　　　　　　　　　　　　　　</w:t>
      </w:r>
    </w:p>
    <w:p w14:paraId="58D77011"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5BF32D17" w14:textId="77777777" w:rsidR="00525357" w:rsidRPr="00955F44" w:rsidRDefault="00174087" w:rsidP="000053BD">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家　　　族</w:t>
      </w:r>
      <w:r w:rsidR="009D0BF7" w:rsidRPr="00955F44">
        <w:rPr>
          <w:rFonts w:ascii="HG丸ｺﾞｼｯｸM-PRO" w:eastAsia="HG丸ｺﾞｼｯｸM-PRO" w:hAnsi="HG丸ｺﾞｼｯｸM-PRO"/>
          <w:color w:val="auto"/>
        </w:rPr>
        <w:t xml:space="preserve">　</w:t>
      </w:r>
      <w:r w:rsidRPr="00955F44">
        <w:rPr>
          <w:rFonts w:ascii="HG丸ｺﾞｼｯｸM-PRO" w:eastAsia="HG丸ｺﾞｼｯｸM-PRO" w:hAnsi="HG丸ｺﾞｼｯｸM-PRO" w:hint="eastAsia"/>
          <w:color w:val="auto"/>
        </w:rPr>
        <w:t xml:space="preserve">　　 </w:t>
      </w:r>
      <w:r w:rsidR="001429BB" w:rsidRPr="00955F44">
        <w:rPr>
          <w:rFonts w:ascii="HG丸ｺﾞｼｯｸM-PRO" w:eastAsia="HG丸ｺﾞｼｯｸM-PRO" w:hAnsi="HG丸ｺﾞｼｯｸM-PRO" w:hint="eastAsia"/>
          <w:color w:val="auto"/>
        </w:rPr>
        <w:t xml:space="preserve">   </w:t>
      </w:r>
      <w:r w:rsidR="009D0BF7" w:rsidRPr="00955F44">
        <w:rPr>
          <w:rFonts w:ascii="HG丸ｺﾞｼｯｸM-PRO" w:eastAsia="HG丸ｺﾞｼｯｸM-PRO" w:hAnsi="HG丸ｺﾞｼｯｸM-PRO"/>
          <w:color w:val="auto"/>
        </w:rPr>
        <w:t>住　所</w:t>
      </w:r>
    </w:p>
    <w:p w14:paraId="1B15C14C"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2CA53057" w14:textId="42259BE5" w:rsidR="00525357" w:rsidRPr="00955F44" w:rsidRDefault="009D0BF7" w:rsidP="000053BD">
      <w:pPr>
        <w:tabs>
          <w:tab w:val="left" w:pos="142"/>
        </w:tabs>
        <w:spacing w:line="276" w:lineRule="auto"/>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 xml:space="preserve">　　　　　　　　　氏　名　　　　　　　　　　　　　　　　　　　　　　</w:t>
      </w:r>
    </w:p>
    <w:p w14:paraId="583C4821"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1BA8019E" w14:textId="77777777" w:rsidR="00525357" w:rsidRPr="00955F44" w:rsidRDefault="00525357" w:rsidP="000053BD">
      <w:pPr>
        <w:tabs>
          <w:tab w:val="left" w:pos="142"/>
        </w:tabs>
        <w:spacing w:line="276" w:lineRule="auto"/>
        <w:rPr>
          <w:rFonts w:ascii="HG丸ｺﾞｼｯｸM-PRO" w:eastAsia="HG丸ｺﾞｼｯｸM-PRO" w:hAnsi="HG丸ｺﾞｼｯｸM-PRO"/>
          <w:color w:val="auto"/>
        </w:rPr>
      </w:pPr>
    </w:p>
    <w:p w14:paraId="1752C5E5" w14:textId="764D0E0F" w:rsidR="00525357" w:rsidRPr="00955F44" w:rsidRDefault="009D0BF7" w:rsidP="000053BD">
      <w:pPr>
        <w:tabs>
          <w:tab w:val="left" w:pos="142"/>
        </w:tabs>
        <w:spacing w:line="276" w:lineRule="auto"/>
        <w:ind w:firstLineChars="100" w:firstLine="203"/>
        <w:rPr>
          <w:rFonts w:ascii="HG丸ｺﾞｼｯｸM-PRO" w:eastAsia="HG丸ｺﾞｼｯｸM-PRO" w:hAnsi="HG丸ｺﾞｼｯｸM-PRO"/>
          <w:color w:val="auto"/>
        </w:rPr>
      </w:pPr>
      <w:r w:rsidRPr="00955F44">
        <w:rPr>
          <w:rFonts w:ascii="HG丸ｺﾞｼｯｸM-PRO" w:eastAsia="HG丸ｺﾞｼｯｸM-PRO" w:hAnsi="HG丸ｺﾞｼｯｸM-PRO"/>
          <w:color w:val="auto"/>
        </w:rPr>
        <w:t>利用者及び契約者は、当事業所のパンフレット</w:t>
      </w:r>
      <w:r w:rsidR="001B7A51" w:rsidRPr="00955F44">
        <w:rPr>
          <w:rFonts w:ascii="HG丸ｺﾞｼｯｸM-PRO" w:eastAsia="HG丸ｺﾞｼｯｸM-PRO" w:hAnsi="HG丸ｺﾞｼｯｸM-PRO" w:hint="eastAsia"/>
          <w:color w:val="auto"/>
        </w:rPr>
        <w:t>・</w:t>
      </w:r>
      <w:r w:rsidRPr="00955F44">
        <w:rPr>
          <w:rFonts w:ascii="HG丸ｺﾞｼｯｸM-PRO" w:eastAsia="HG丸ｺﾞｼｯｸM-PRO" w:hAnsi="HG丸ｺﾞｼｯｸM-PRO"/>
          <w:color w:val="auto"/>
        </w:rPr>
        <w:t>広報誌等における利用者個人の写真の掲載に</w:t>
      </w:r>
    </w:p>
    <w:p w14:paraId="05213CA1" w14:textId="77777777" w:rsidR="004B0301" w:rsidRPr="00955F44" w:rsidRDefault="004B0301" w:rsidP="000053BD">
      <w:pPr>
        <w:tabs>
          <w:tab w:val="left" w:pos="142"/>
        </w:tabs>
        <w:spacing w:line="276" w:lineRule="auto"/>
        <w:ind w:firstLineChars="100" w:firstLine="203"/>
        <w:rPr>
          <w:rFonts w:ascii="HG丸ｺﾞｼｯｸM-PRO" w:eastAsia="HG丸ｺﾞｼｯｸM-PRO" w:hAnsi="HG丸ｺﾞｼｯｸM-PRO"/>
          <w:color w:val="auto"/>
        </w:rPr>
      </w:pPr>
    </w:p>
    <w:p w14:paraId="5D7E9E35" w14:textId="0F0C0D94" w:rsidR="00247D7A" w:rsidRPr="00955F44" w:rsidRDefault="009D0BF7" w:rsidP="000053BD">
      <w:pPr>
        <w:tabs>
          <w:tab w:val="left" w:pos="142"/>
        </w:tabs>
        <w:spacing w:line="276" w:lineRule="auto"/>
        <w:rPr>
          <w:rFonts w:ascii="HG丸ｺﾞｼｯｸM-PRO" w:eastAsia="HG丸ｺﾞｼｯｸM-PRO" w:hAnsi="HG丸ｺﾞｼｯｸM-PRO"/>
          <w:color w:val="auto"/>
        </w:rPr>
      </w:pPr>
      <w:r w:rsidRPr="00955F44">
        <w:rPr>
          <w:rFonts w:ascii="游明朝" w:eastAsia="游明朝" w:hAnsi="游明朝"/>
          <w:color w:val="auto"/>
        </w:rPr>
        <w:t xml:space="preserve">　　　　　　　</w:t>
      </w:r>
      <w:r w:rsidRPr="00955F44">
        <w:rPr>
          <w:rFonts w:ascii="HG丸ｺﾞｼｯｸM-PRO" w:eastAsia="HG丸ｺﾞｼｯｸM-PRO" w:hAnsi="HG丸ｺﾞｼｯｸM-PRO"/>
          <w:color w:val="auto"/>
        </w:rPr>
        <w:t>・同意します　　　　　　　　　　　　　　　・同意しません</w:t>
      </w:r>
    </w:p>
    <w:p w14:paraId="00FCD348" w14:textId="77777777" w:rsidR="003F7590" w:rsidRPr="00955F44" w:rsidRDefault="003F7590">
      <w:pPr>
        <w:rPr>
          <w:rFonts w:ascii="HG丸ｺﾞｼｯｸM-PRO" w:eastAsia="HG丸ｺﾞｼｯｸM-PRO" w:hAnsi="HG丸ｺﾞｼｯｸM-PRO" w:cstheme="minorBidi"/>
          <w:color w:val="auto"/>
          <w:kern w:val="2"/>
          <w:sz w:val="36"/>
          <w:szCs w:val="36"/>
        </w:rPr>
      </w:pPr>
      <w:r w:rsidRPr="00955F44">
        <w:rPr>
          <w:rFonts w:ascii="HG丸ｺﾞｼｯｸM-PRO" w:eastAsia="HG丸ｺﾞｼｯｸM-PRO" w:hAnsi="HG丸ｺﾞｼｯｸM-PRO" w:cstheme="minorBidi"/>
          <w:color w:val="auto"/>
          <w:kern w:val="2"/>
          <w:sz w:val="36"/>
          <w:szCs w:val="36"/>
        </w:rPr>
        <w:br w:type="page"/>
      </w:r>
    </w:p>
    <w:p w14:paraId="78E7F7D5" w14:textId="0C16004A" w:rsidR="00247D7A" w:rsidRPr="00955F44" w:rsidRDefault="00247D7A" w:rsidP="00247D7A">
      <w:pPr>
        <w:jc w:val="center"/>
        <w:rPr>
          <w:rFonts w:ascii="HG丸ｺﾞｼｯｸM-PRO" w:eastAsia="HG丸ｺﾞｼｯｸM-PRO" w:hAnsi="HG丸ｺﾞｼｯｸM-PRO" w:cstheme="minorBidi"/>
          <w:color w:val="auto"/>
          <w:kern w:val="2"/>
          <w:sz w:val="36"/>
          <w:szCs w:val="36"/>
        </w:rPr>
      </w:pPr>
      <w:r w:rsidRPr="00955F44">
        <w:rPr>
          <w:rFonts w:ascii="HG丸ｺﾞｼｯｸM-PRO" w:eastAsia="HG丸ｺﾞｼｯｸM-PRO" w:hAnsi="HG丸ｺﾞｼｯｸM-PRO" w:cstheme="minorBidi" w:hint="eastAsia"/>
          <w:color w:val="auto"/>
          <w:kern w:val="2"/>
          <w:sz w:val="36"/>
          <w:szCs w:val="36"/>
        </w:rPr>
        <w:lastRenderedPageBreak/>
        <w:t>契約書</w:t>
      </w:r>
    </w:p>
    <w:p w14:paraId="209C8ACF" w14:textId="77777777" w:rsidR="00247D7A" w:rsidRPr="00955F44" w:rsidRDefault="00247D7A" w:rsidP="00247D7A">
      <w:pPr>
        <w:jc w:val="center"/>
        <w:rPr>
          <w:rFonts w:ascii="HG丸ｺﾞｼｯｸM-PRO" w:eastAsia="HG丸ｺﾞｼｯｸM-PRO" w:hAnsi="HG丸ｺﾞｼｯｸM-PRO" w:cstheme="minorBidi"/>
          <w:color w:val="auto"/>
          <w:kern w:val="2"/>
          <w:szCs w:val="22"/>
        </w:rPr>
      </w:pPr>
    </w:p>
    <w:p w14:paraId="1F56827E" w14:textId="0CBF3650"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利用者</w:t>
      </w:r>
      <w:r w:rsidRPr="00955F44">
        <w:rPr>
          <w:rFonts w:ascii="HG丸ｺﾞｼｯｸM-PRO" w:eastAsia="HG丸ｺﾞｼｯｸM-PRO" w:hAnsi="HG丸ｺﾞｼｯｸM-PRO" w:cstheme="minorBidi" w:hint="eastAsia"/>
          <w:color w:val="auto"/>
          <w:kern w:val="2"/>
          <w:szCs w:val="22"/>
          <w:u w:val="single"/>
        </w:rPr>
        <w:t xml:space="preserve">　　　　　　　　　　　　　　　　　　　　</w:t>
      </w:r>
      <w:r w:rsidRPr="00955F44">
        <w:rPr>
          <w:rFonts w:ascii="HG丸ｺﾞｼｯｸM-PRO" w:eastAsia="HG丸ｺﾞｼｯｸM-PRO" w:hAnsi="HG丸ｺﾞｼｯｸM-PRO" w:cstheme="minorBidi" w:hint="eastAsia"/>
          <w:color w:val="auto"/>
          <w:kern w:val="2"/>
          <w:szCs w:val="22"/>
        </w:rPr>
        <w:t>（以下「甲」という。）と事業者　株式会社</w:t>
      </w:r>
      <w:r w:rsidR="001513AD" w:rsidRPr="00955F44">
        <w:rPr>
          <w:rFonts w:ascii="HG丸ｺﾞｼｯｸM-PRO" w:eastAsia="HG丸ｺﾞｼｯｸM-PRO" w:hAnsi="HG丸ｺﾞｼｯｸM-PRO" w:cstheme="minorBidi"/>
          <w:color w:val="auto"/>
          <w:kern w:val="2"/>
          <w:szCs w:val="22"/>
        </w:rPr>
        <w:t>S</w:t>
      </w:r>
      <w:r w:rsidR="001513AD" w:rsidRPr="00955F44">
        <w:rPr>
          <w:rFonts w:ascii="HG丸ｺﾞｼｯｸM-PRO" w:eastAsia="HG丸ｺﾞｼｯｸM-PRO" w:hAnsi="HG丸ｺﾞｼｯｸM-PRO" w:cstheme="minorBidi" w:hint="eastAsia"/>
          <w:color w:val="auto"/>
          <w:kern w:val="2"/>
          <w:szCs w:val="22"/>
        </w:rPr>
        <w:t>ｏｌｉｓ</w:t>
      </w:r>
      <w:r w:rsidRPr="00955F44">
        <w:rPr>
          <w:rFonts w:ascii="HG丸ｺﾞｼｯｸM-PRO" w:eastAsia="HG丸ｺﾞｼｯｸM-PRO" w:hAnsi="HG丸ｺﾞｼｯｸM-PRO" w:cstheme="minorBidi" w:hint="eastAsia"/>
          <w:color w:val="auto"/>
          <w:kern w:val="2"/>
          <w:szCs w:val="22"/>
        </w:rPr>
        <w:t>（以下「乙」という。）とは、指定訪問介護の利用に関して次のとおり契約を結びます。</w:t>
      </w:r>
    </w:p>
    <w:p w14:paraId="54D8EFEB"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2178E38A"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（目的）</w:t>
      </w:r>
    </w:p>
    <w:p w14:paraId="35BDDE74" w14:textId="1E933FB4"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第１条   乙は、介護保険法等の関係法令及びこの契約書に従い、甲がその有する能力に応じて可能な限</w:t>
      </w:r>
      <w:r w:rsidR="00CC420E" w:rsidRPr="00955F44">
        <w:rPr>
          <w:rFonts w:ascii="HG丸ｺﾞｼｯｸM-PRO" w:eastAsia="HG丸ｺﾞｼｯｸM-PRO" w:hAnsi="HG丸ｺﾞｼｯｸM-PRO" w:cstheme="minorBidi" w:hint="eastAsia"/>
          <w:color w:val="auto"/>
          <w:kern w:val="2"/>
          <w:szCs w:val="22"/>
        </w:rPr>
        <w:t>り</w:t>
      </w:r>
      <w:r w:rsidRPr="00955F44">
        <w:rPr>
          <w:rFonts w:ascii="HG丸ｺﾞｼｯｸM-PRO" w:eastAsia="HG丸ｺﾞｼｯｸM-PRO" w:hAnsi="HG丸ｺﾞｼｯｸM-PRO" w:cstheme="minorBidi" w:hint="eastAsia"/>
          <w:color w:val="auto"/>
          <w:kern w:val="2"/>
          <w:szCs w:val="22"/>
        </w:rPr>
        <w:t>自立した日常生活を営むことができるよう、指定訪問介護を提供します。</w:t>
      </w:r>
    </w:p>
    <w:p w14:paraId="500BE041" w14:textId="11FFAF6A"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乙は、指定訪問介護提供にあたっては、甲の要介護状態区分及び甲の被保険者証に記載された認定審査会意見に従います。</w:t>
      </w:r>
    </w:p>
    <w:p w14:paraId="72A70ED4"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0DF0C677"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（契約期間）</w:t>
      </w:r>
    </w:p>
    <w:p w14:paraId="68FA88FD"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第２条 この契約書の契約期間は、</w:t>
      </w:r>
      <w:r w:rsidRPr="00955F44">
        <w:rPr>
          <w:rFonts w:ascii="HG丸ｺﾞｼｯｸM-PRO" w:eastAsia="HG丸ｺﾞｼｯｸM-PRO" w:hAnsi="HG丸ｺﾞｼｯｸM-PRO" w:cstheme="minorBidi" w:hint="eastAsia"/>
          <w:color w:val="auto"/>
          <w:kern w:val="2"/>
          <w:szCs w:val="22"/>
          <w:u w:val="single"/>
        </w:rPr>
        <w:t>令和　　年　　月　　日</w:t>
      </w:r>
      <w:r w:rsidRPr="00955F44">
        <w:rPr>
          <w:rFonts w:ascii="HG丸ｺﾞｼｯｸM-PRO" w:eastAsia="HG丸ｺﾞｼｯｸM-PRO" w:hAnsi="HG丸ｺﾞｼｯｸM-PRO" w:cstheme="minorBidi" w:hint="eastAsia"/>
          <w:color w:val="auto"/>
          <w:kern w:val="2"/>
          <w:szCs w:val="22"/>
        </w:rPr>
        <w:t>から</w:t>
      </w:r>
      <w:r w:rsidRPr="00955F44">
        <w:rPr>
          <w:rFonts w:ascii="HG丸ｺﾞｼｯｸM-PRO" w:eastAsia="HG丸ｺﾞｼｯｸM-PRO" w:hAnsi="HG丸ｺﾞｼｯｸM-PRO" w:cstheme="minorBidi" w:hint="eastAsia"/>
          <w:color w:val="auto"/>
          <w:kern w:val="2"/>
          <w:szCs w:val="22"/>
          <w:u w:val="single"/>
        </w:rPr>
        <w:t>令和　　年　　月　　日</w:t>
      </w:r>
      <w:r w:rsidRPr="00955F44">
        <w:rPr>
          <w:rFonts w:ascii="HG丸ｺﾞｼｯｸM-PRO" w:eastAsia="HG丸ｺﾞｼｯｸM-PRO" w:hAnsi="HG丸ｺﾞｼｯｸM-PRO" w:cstheme="minorBidi" w:hint="eastAsia"/>
          <w:color w:val="auto"/>
          <w:kern w:val="2"/>
          <w:szCs w:val="22"/>
        </w:rPr>
        <w:t>までとします。</w:t>
      </w:r>
    </w:p>
    <w:p w14:paraId="6E662FDE" w14:textId="2B218C26"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但し、上記の契約期間の満了日前に、甲が要介護状態区分の変更の認定を受け、要介護認定有効期間の満了日が更新された場合には、変更後の要介護認定有効期間の満了日までとします。</w:t>
      </w:r>
    </w:p>
    <w:p w14:paraId="61474F4F"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前項の契約期間の満了日の７日前までに甲から更新拒絶の意思表示がない場合は、この契約は同一の内容で自動更新されるものとし、その後もこれに準じて更新されるものとします。</w:t>
      </w:r>
    </w:p>
    <w:p w14:paraId="07BA66B0" w14:textId="410A604D"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本契約が自動更新された場合、更新後の契約期間は、更新前の契約期間の満了日の翌日から更新後の要介護認定有効期間の満了日までとします。</w:t>
      </w:r>
    </w:p>
    <w:p w14:paraId="15023160"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102CF5A3"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（運営規程の概要）</w:t>
      </w:r>
    </w:p>
    <w:p w14:paraId="27D825D0" w14:textId="461D434A"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第３条　乙の運営規程の概要（事業の目的、職員の体制、指定訪問介護の内容等）、従業者の勤務の体制等は、別紙重要事項説明書に記載したとおりです。</w:t>
      </w:r>
    </w:p>
    <w:p w14:paraId="2A2F6DDD"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78966DD4"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（訪問介護計画の作成・変更）</w:t>
      </w:r>
    </w:p>
    <w:p w14:paraId="3E006736"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第４条 乙は、甲の日常生活全般の状況及び希望を踏まえて、訪問介護計画を作成し、訪問介護計画作成後も当該計画の実施状況の把握に努めます。</w:t>
      </w:r>
    </w:p>
    <w:p w14:paraId="30844C93" w14:textId="6BAB3523"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訪問介護計画には、指定訪問介護の目標や目標達成のための具体的なサービス内容等を記載します。</w:t>
      </w:r>
    </w:p>
    <w:p w14:paraId="5E7A6197"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訪問介護計画は、居宅サービス計画が作成されている場合は、その内容に沿って作成します。</w:t>
      </w:r>
    </w:p>
    <w:p w14:paraId="17FED4EB" w14:textId="222275F4"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４ 乙は、次のいずれかに該当する場合には、第１条に規定する指定訪問介護の目的に従い、訪問介護計画の変更を行います。</w:t>
      </w:r>
    </w:p>
    <w:p w14:paraId="263B06E7" w14:textId="77777777" w:rsidR="00247D7A" w:rsidRPr="00955F44" w:rsidRDefault="00247D7A" w:rsidP="00247D7A">
      <w:pPr>
        <w:spacing w:line="276" w:lineRule="auto"/>
        <w:ind w:left="1015" w:hangingChars="500" w:hanging="1015"/>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（１）  甲の心身の状況、その置かれている環境等の変化により、当該訪問介護計画を変更する必要がある場合</w:t>
      </w:r>
    </w:p>
    <w:p w14:paraId="418482FE" w14:textId="1F13DD65"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lastRenderedPageBreak/>
        <w:t xml:space="preserve">　（２）  甲が指定訪問介護の内容や提供方法等の変更を希望する場合</w:t>
      </w:r>
    </w:p>
    <w:p w14:paraId="13A21129"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５ 前項の変更に際して、居宅サービス計画の変更が必要となる場合は、速やかに甲の居宅介護支援事業者に連絡するなど必要な援助を行います。</w:t>
      </w:r>
    </w:p>
    <w:p w14:paraId="4B78FEED"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６ 乙は、訪問介護計画を作成し又は変更した際には、これを甲及びその後見人又は家族に対し説明し、その同意を得るものとします。</w:t>
      </w:r>
    </w:p>
    <w:p w14:paraId="7BD8AA4D" w14:textId="750BF030"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420A54DE"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（担当の訪問介護員）</w:t>
      </w:r>
    </w:p>
    <w:p w14:paraId="21669D18" w14:textId="582137AB"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第５条 乙は、甲のため、担当の訪問介護員を定め、甲に対して指定訪問介護を提供します。</w:t>
      </w:r>
    </w:p>
    <w:p w14:paraId="78A57064"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乙は、担当の訪問介護員を選任し、又は変更する場合には、甲の状況とその意向に配慮して行います。</w:t>
      </w:r>
    </w:p>
    <w:p w14:paraId="7DD5A1E3"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甲は、乙に対し、いつでも担当の訪問介護員の変更を申し出ることができます。</w:t>
      </w:r>
    </w:p>
    <w:p w14:paraId="69997522" w14:textId="0D617C02" w:rsidR="001A19EC"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４ 乙は、前項の申出があった場合、第１条に規定する指定訪問介護の目的に反するなど変更を拒む正当な理由がない限り、甲の希望に添うように担当の訪問介護員を変更します。</w:t>
      </w:r>
    </w:p>
    <w:p w14:paraId="1EC11E2B" w14:textId="77777777" w:rsidR="001A19EC" w:rsidRPr="00955F44" w:rsidRDefault="001A19EC"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6830A739" w14:textId="6FDF06E1"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（指定訪問介護の内容）</w:t>
      </w:r>
    </w:p>
    <w:p w14:paraId="2D8C256D"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第６条 </w:t>
      </w:r>
      <w:r w:rsidRPr="00955F44">
        <w:rPr>
          <w:rFonts w:ascii="HG丸ｺﾞｼｯｸM-PRO" w:eastAsia="HG丸ｺﾞｼｯｸM-PRO" w:hAnsi="HG丸ｺﾞｼｯｸM-PRO" w:cstheme="minorBidi"/>
          <w:color w:val="auto"/>
          <w:kern w:val="2"/>
          <w:szCs w:val="22"/>
        </w:rPr>
        <w:t>事業所で行う指定訪問介護の内容は次のとおりとする。</w:t>
      </w:r>
    </w:p>
    <w:p w14:paraId="748499C4"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１．</w:t>
      </w:r>
      <w:r w:rsidRPr="00955F44">
        <w:rPr>
          <w:rFonts w:ascii="HG丸ｺﾞｼｯｸM-PRO" w:eastAsia="HG丸ｺﾞｼｯｸM-PRO" w:hAnsi="HG丸ｺﾞｼｯｸM-PRO" w:cstheme="minorBidi"/>
          <w:color w:val="auto"/>
          <w:kern w:val="2"/>
          <w:szCs w:val="22"/>
        </w:rPr>
        <w:t>訪問介護計画の作成</w:t>
      </w:r>
    </w:p>
    <w:p w14:paraId="1E0BE5DF"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① サービス提供責任者は、利用者の日常生活全般の状況及び希望を踏まえて、指定訪</w:t>
      </w:r>
      <w:r w:rsidRPr="00955F44">
        <w:rPr>
          <w:rFonts w:ascii="HG丸ｺﾞｼｯｸM-PRO" w:eastAsia="HG丸ｺﾞｼｯｸM-PRO" w:hAnsi="HG丸ｺﾞｼｯｸM-PRO" w:cstheme="minorBidi" w:hint="eastAsia"/>
          <w:color w:val="auto"/>
          <w:kern w:val="2"/>
          <w:szCs w:val="22"/>
        </w:rPr>
        <w:t>問介護の目標、当該目標を達成するための具体的なサービスの内容等を記載した訪問介護</w:t>
      </w:r>
      <w:r w:rsidRPr="00955F44">
        <w:rPr>
          <w:rFonts w:ascii="HG丸ｺﾞｼｯｸM-PRO" w:eastAsia="HG丸ｺﾞｼｯｸM-PRO" w:hAnsi="HG丸ｺﾞｼｯｸM-PRO" w:cstheme="minorBidi"/>
          <w:color w:val="auto"/>
          <w:kern w:val="2"/>
          <w:szCs w:val="22"/>
        </w:rPr>
        <w:t>計画を作成するものとする。</w:t>
      </w:r>
    </w:p>
    <w:p w14:paraId="497E649E"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② 訪問介護計画は、既に居宅サービス計画が作成されている場合は、当該計画の内容に沿って作成するものとする。</w:t>
      </w:r>
    </w:p>
    <w:p w14:paraId="10E6DB9E"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③ サービス提供責任者は、訪問介護計画の作成に当たっては、その内容について利用者又はその家族に対して説明し、利用者の同意を得るものとする。</w:t>
      </w:r>
    </w:p>
    <w:p w14:paraId="0383E430"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④ サービス提供責任者は、訪問介護計画を作成した際には、当該訪問介護計画を利用者に交付するものとする。</w:t>
      </w:r>
    </w:p>
    <w:p w14:paraId="75D5CA38"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⑤ サービス提供責任者は、訪問介護計画の作成後、当該訪問介護計画の実施状況の把握を行い、必要に応じて当該訪問介護計画の変更を行うものとする。</w:t>
      </w:r>
    </w:p>
    <w:p w14:paraId="25BBBCCF"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⑥ 第1号から第4号までの規定は、前号に規定する訪問介護計画の変更について準用するものとする。</w:t>
      </w:r>
    </w:p>
    <w:p w14:paraId="2E470B6B"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w:t>
      </w:r>
      <w:r w:rsidRPr="00955F44">
        <w:rPr>
          <w:rFonts w:ascii="HG丸ｺﾞｼｯｸM-PRO" w:eastAsia="HG丸ｺﾞｼｯｸM-PRO" w:hAnsi="HG丸ｺﾞｼｯｸM-PRO" w:cstheme="minorBidi"/>
          <w:color w:val="auto"/>
          <w:kern w:val="2"/>
          <w:szCs w:val="22"/>
        </w:rPr>
        <w:t>身体介護に関する内容</w:t>
      </w:r>
    </w:p>
    <w:p w14:paraId="768DE6E1" w14:textId="77777777" w:rsidR="00247D7A" w:rsidRPr="00955F44" w:rsidRDefault="00247D7A" w:rsidP="00247D7A">
      <w:pPr>
        <w:numPr>
          <w:ilvl w:val="1"/>
          <w:numId w:val="1"/>
        </w:num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排泄・食事介助</w:t>
      </w:r>
    </w:p>
    <w:p w14:paraId="3CDF2BDE" w14:textId="77777777" w:rsidR="00247D7A" w:rsidRPr="00955F44" w:rsidRDefault="00247D7A" w:rsidP="00247D7A">
      <w:pPr>
        <w:numPr>
          <w:ilvl w:val="1"/>
          <w:numId w:val="1"/>
        </w:num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清拭・入浴・身体整容</w:t>
      </w:r>
    </w:p>
    <w:p w14:paraId="58A2AD4D" w14:textId="77777777" w:rsidR="00247D7A" w:rsidRPr="00955F44" w:rsidRDefault="00247D7A" w:rsidP="00247D7A">
      <w:pPr>
        <w:numPr>
          <w:ilvl w:val="1"/>
          <w:numId w:val="1"/>
        </w:num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体位変換</w:t>
      </w:r>
    </w:p>
    <w:p w14:paraId="73DF5203" w14:textId="77777777" w:rsidR="00247D7A" w:rsidRPr="00955F44" w:rsidRDefault="00247D7A" w:rsidP="00247D7A">
      <w:pPr>
        <w:numPr>
          <w:ilvl w:val="1"/>
          <w:numId w:val="1"/>
        </w:num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移動・移乗介助、外出介助</w:t>
      </w:r>
    </w:p>
    <w:p w14:paraId="595A44A2" w14:textId="77777777" w:rsidR="00247D7A" w:rsidRPr="00955F44" w:rsidRDefault="00247D7A" w:rsidP="00247D7A">
      <w:pPr>
        <w:numPr>
          <w:ilvl w:val="1"/>
          <w:numId w:val="1"/>
        </w:num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color w:val="auto"/>
          <w:kern w:val="2"/>
          <w:szCs w:val="22"/>
        </w:rPr>
        <w:t>その他の必要な身体の介護</w:t>
      </w:r>
    </w:p>
    <w:p w14:paraId="7707EB51"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w:t>
      </w:r>
      <w:r w:rsidRPr="00955F44">
        <w:rPr>
          <w:rFonts w:ascii="HG丸ｺﾞｼｯｸM-PRO" w:eastAsia="HG丸ｺﾞｼｯｸM-PRO" w:hAnsi="HG丸ｺﾞｼｯｸM-PRO" w:cstheme="minorBidi"/>
          <w:color w:val="auto"/>
          <w:kern w:val="2"/>
          <w:szCs w:val="22"/>
        </w:rPr>
        <w:t>生活援助に関する内容</w:t>
      </w:r>
    </w:p>
    <w:p w14:paraId="05DB74EC" w14:textId="77777777" w:rsidR="00247D7A" w:rsidRPr="00955F44" w:rsidRDefault="00247D7A" w:rsidP="00247D7A">
      <w:pPr>
        <w:spacing w:line="276" w:lineRule="auto"/>
        <w:ind w:firstLineChars="500" w:firstLine="1015"/>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lastRenderedPageBreak/>
        <w:t>１．</w:t>
      </w:r>
      <w:r w:rsidRPr="00955F44">
        <w:rPr>
          <w:rFonts w:ascii="HG丸ｺﾞｼｯｸM-PRO" w:eastAsia="HG丸ｺﾞｼｯｸM-PRO" w:hAnsi="HG丸ｺﾞｼｯｸM-PRO" w:cstheme="minorBidi"/>
          <w:color w:val="auto"/>
          <w:kern w:val="2"/>
          <w:szCs w:val="22"/>
        </w:rPr>
        <w:t>衣類の洗濯、補修</w:t>
      </w:r>
    </w:p>
    <w:p w14:paraId="4F2123D3" w14:textId="77777777" w:rsidR="00247D7A" w:rsidRPr="00955F44" w:rsidRDefault="00247D7A" w:rsidP="00247D7A">
      <w:pPr>
        <w:spacing w:line="276" w:lineRule="auto"/>
        <w:ind w:firstLineChars="500" w:firstLine="1015"/>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w:t>
      </w:r>
      <w:r w:rsidRPr="00955F44">
        <w:rPr>
          <w:rFonts w:ascii="HG丸ｺﾞｼｯｸM-PRO" w:eastAsia="HG丸ｺﾞｼｯｸM-PRO" w:hAnsi="HG丸ｺﾞｼｯｸM-PRO" w:cstheme="minorBidi"/>
          <w:color w:val="auto"/>
          <w:kern w:val="2"/>
          <w:szCs w:val="22"/>
        </w:rPr>
        <w:t>住居の掃除、整理整頓</w:t>
      </w:r>
    </w:p>
    <w:p w14:paraId="4568484B" w14:textId="77777777" w:rsidR="00247D7A" w:rsidRPr="00955F44" w:rsidRDefault="00247D7A" w:rsidP="00247D7A">
      <w:pPr>
        <w:spacing w:line="276" w:lineRule="auto"/>
        <w:ind w:firstLineChars="500" w:firstLine="1015"/>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w:t>
      </w:r>
      <w:r w:rsidRPr="00955F44">
        <w:rPr>
          <w:rFonts w:ascii="HG丸ｺﾞｼｯｸM-PRO" w:eastAsia="HG丸ｺﾞｼｯｸM-PRO" w:hAnsi="HG丸ｺﾞｼｯｸM-PRO" w:cstheme="minorBidi"/>
          <w:color w:val="auto"/>
          <w:kern w:val="2"/>
          <w:szCs w:val="22"/>
        </w:rPr>
        <w:t>生活必需品の買い物</w:t>
      </w:r>
    </w:p>
    <w:p w14:paraId="4CAA3BA3" w14:textId="77777777" w:rsidR="00247D7A" w:rsidRPr="00955F44" w:rsidRDefault="00247D7A" w:rsidP="00247D7A">
      <w:pPr>
        <w:spacing w:line="276" w:lineRule="auto"/>
        <w:ind w:firstLineChars="500" w:firstLine="1015"/>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４．</w:t>
      </w:r>
      <w:r w:rsidRPr="00955F44">
        <w:rPr>
          <w:rFonts w:ascii="HG丸ｺﾞｼｯｸM-PRO" w:eastAsia="HG丸ｺﾞｼｯｸM-PRO" w:hAnsi="HG丸ｺﾞｼｯｸM-PRO" w:cstheme="minorBidi"/>
          <w:color w:val="auto"/>
          <w:kern w:val="2"/>
          <w:szCs w:val="22"/>
        </w:rPr>
        <w:t>その他必要な家事</w:t>
      </w:r>
    </w:p>
    <w:p w14:paraId="39BEC69D"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46353DB4"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（居宅介護支援事業者等との連携）</w:t>
      </w:r>
    </w:p>
    <w:p w14:paraId="038CF6B0" w14:textId="5A17E1BE"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第７条 乙は、甲に対して指定訪問介護を提供するにあたり、甲が依頼する居宅介護支援事業者又はその他保健・医療・福祉サービスを提供する者との密接な連携に努めます。</w:t>
      </w:r>
    </w:p>
    <w:p w14:paraId="51E07EAD"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2C688A4A"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（協力義務）</w:t>
      </w:r>
    </w:p>
    <w:p w14:paraId="418E11BF" w14:textId="613C278A"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第８条 甲は、乙が甲のため指定訪問介護を提供するにあたり、可能な限り乙に協力しなければなりません。</w:t>
      </w:r>
    </w:p>
    <w:p w14:paraId="024BB690"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2DA7748D"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（苦情対応）</w:t>
      </w:r>
    </w:p>
    <w:p w14:paraId="0C2F0E95" w14:textId="1D853644"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第９条 乙は、苦情対応の責任者及びその連絡先を明らかにし、乙が提供した指定訪問介護について甲、甲の後見人又は甲の家族から苦情の申立てがある場合は、迅速かつ誠実に必要な対応を行います。</w:t>
      </w:r>
    </w:p>
    <w:p w14:paraId="044F2DF1"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乙は、甲、甲の後見人又は甲の家族が苦情申し立て等を行ったことを理由として、甲に対し不利益な取扱いをすることはできません。</w:t>
      </w:r>
    </w:p>
    <w:p w14:paraId="6CA238C9"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266966BD"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（緊急時の対応）</w:t>
      </w:r>
    </w:p>
    <w:p w14:paraId="349733E8" w14:textId="1A7F8D2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第１０条 乙は、現に指定訪問介護の提供を行っているときに甲に容態の急変が生じた場合その他必要な場合は、速やかに主治医に連絡を取るなど必要な対応を講じます。</w:t>
      </w:r>
    </w:p>
    <w:p w14:paraId="27AF1D8E"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040D9500"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（費用）</w:t>
      </w:r>
    </w:p>
    <w:p w14:paraId="1819CE42" w14:textId="2A56DF6F"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第１１条 乙が提供する指定訪問介護の利用単位毎の利用料その他の費用は、別紙重要事項説明書に記載したとおりです。</w:t>
      </w:r>
    </w:p>
    <w:p w14:paraId="310A88BA"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甲は、サービスの対価として、前項の費用の額をもとに月ごとに算定された利用者負担額を乙に支払います。</w:t>
      </w:r>
    </w:p>
    <w:p w14:paraId="7C2C1DBC" w14:textId="6FFA626D"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乙は、提供する指定訪問介護のうち、介護保険の適用を受けないものがある場合には、特にそのサービスの内容及び利用料金を説明し、甲の同意を得ます。</w:t>
      </w:r>
    </w:p>
    <w:p w14:paraId="437DB127" w14:textId="77A8E19C"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４ 乙は、乙の通常の事業の実施地域以外にある甲の居宅を訪問して指定訪問介護を行う場合には、前二項に定める費用のほか、それに要した交通費の支払いを甲に請求することができます。</w:t>
      </w:r>
    </w:p>
    <w:p w14:paraId="480208BF"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５ 乙は、前項に定める費用の額にかかるサービスの提供にあたっては、あらかじめ甲に対し、当該サービスの内容及び費用について説明を行い、甲の同意を得なければなりません。</w:t>
      </w:r>
    </w:p>
    <w:p w14:paraId="11167097" w14:textId="24E4102A"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lastRenderedPageBreak/>
        <w:t>６ 乙は、甲が正当な理由もなく指定訪問介護の利用をキャンセルした場合は、キャンセルした時期に応じて、</w:t>
      </w:r>
      <w:r w:rsidR="000E2DAF" w:rsidRPr="00955F44">
        <w:rPr>
          <w:rFonts w:ascii="HG丸ｺﾞｼｯｸM-PRO" w:eastAsia="HG丸ｺﾞｼｯｸM-PRO" w:hAnsi="HG丸ｺﾞｼｯｸM-PRO" w:cstheme="minorBidi" w:hint="eastAsia"/>
          <w:color w:val="auto"/>
          <w:kern w:val="2"/>
          <w:szCs w:val="22"/>
        </w:rPr>
        <w:t>重要事項説明書</w:t>
      </w:r>
      <w:r w:rsidRPr="00955F44">
        <w:rPr>
          <w:rFonts w:ascii="HG丸ｺﾞｼｯｸM-PRO" w:eastAsia="HG丸ｺﾞｼｯｸM-PRO" w:hAnsi="HG丸ｺﾞｼｯｸM-PRO" w:cstheme="minorBidi" w:hint="eastAsia"/>
          <w:color w:val="auto"/>
          <w:kern w:val="2"/>
          <w:szCs w:val="22"/>
        </w:rPr>
        <w:t>に記載したキャンセル料の支払いを求めることができます。</w:t>
      </w:r>
    </w:p>
    <w:p w14:paraId="24EA053B" w14:textId="5C4CE3B6"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７ 乙は、指定訪問介護の利用単位毎の利用料及びその他の費用の額を変更しようとする場合は、１カ月前までに甲に対し文書により通知し、変更の申し出を行います。</w:t>
      </w:r>
    </w:p>
    <w:p w14:paraId="40D78100"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８ 乙は、前項に定める料金の変更を行う場合には、新たな料金に基づく別紙重要事項説明書及び契約書別紙サービス内容説明書を添付した利用サービス変更合意書を交わします。</w:t>
      </w:r>
    </w:p>
    <w:p w14:paraId="267CAB4D"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17C47BB2"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（利用者負担額の滞納）</w:t>
      </w:r>
    </w:p>
    <w:p w14:paraId="67CA2385"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第１２条 甲が正当な理由なく利用者負担額を２月以上滞納した場合は、乙は、３０日以上の期間を定めて、利用者負担額を支払わない場合には契約を解除する旨の催告をすることができます。</w:t>
      </w:r>
    </w:p>
    <w:p w14:paraId="50C18693"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前項の催告をしたときは、乙は、甲の居宅サービス計画を作成した居宅介護支援事業者と、甲の日常生活を維持する見地から居宅サービス計画の変更、介護保険外の公的サービスの利用について必要な協議を行うものとします。</w:t>
      </w:r>
    </w:p>
    <w:p w14:paraId="2B548667"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乙は、前項に定める協議を行い、かつ甲が第１項に定める期間内に滞納額の支払いをしなかったときは、この契約を文書により解除することができます。</w:t>
      </w:r>
    </w:p>
    <w:p w14:paraId="64B4DE74" w14:textId="0CC8AFC3"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４ 乙は、前項の規定により解除に至るまでは、滞納を理由として指定訪問介護の提供を拒むことはありません。</w:t>
      </w:r>
    </w:p>
    <w:p w14:paraId="09C6FB75"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31A97FE3"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（秘密保持）</w:t>
      </w:r>
    </w:p>
    <w:p w14:paraId="4E9BECC6"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第１３条 乙は、正当な理由がない限り、その業務上知り得た甲及びその後見人又は家族の秘密を漏らしません。</w:t>
      </w:r>
    </w:p>
    <w:p w14:paraId="4ED74271"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乙及びその従業員は、サービス担当者会議等において、甲及びその後見人又は家族に関する個人情報を用いる必要がある場合には、甲及びその後見人又は家族に使用目的等を説明し同意を得なければ、使用することができません。</w:t>
      </w:r>
    </w:p>
    <w:p w14:paraId="331CD313"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73DA5A90" w14:textId="2B7EA2CD"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w:t>
      </w:r>
      <w:r w:rsidR="00CC420E" w:rsidRPr="00955F44">
        <w:rPr>
          <w:rFonts w:ascii="HG丸ｺﾞｼｯｸM-PRO" w:eastAsia="HG丸ｺﾞｼｯｸM-PRO" w:hAnsi="HG丸ｺﾞｼｯｸM-PRO" w:cstheme="minorBidi" w:hint="eastAsia"/>
          <w:color w:val="auto"/>
          <w:kern w:val="2"/>
          <w:szCs w:val="22"/>
        </w:rPr>
        <w:t>乙</w:t>
      </w:r>
      <w:r w:rsidRPr="00955F44">
        <w:rPr>
          <w:rFonts w:ascii="HG丸ｺﾞｼｯｸM-PRO" w:eastAsia="HG丸ｺﾞｼｯｸM-PRO" w:hAnsi="HG丸ｺﾞｼｯｸM-PRO" w:cstheme="minorBidi" w:hint="eastAsia"/>
          <w:color w:val="auto"/>
          <w:kern w:val="2"/>
          <w:szCs w:val="22"/>
        </w:rPr>
        <w:t>の解除権）</w:t>
      </w:r>
    </w:p>
    <w:p w14:paraId="1AD13E46"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第１４条 乙は、甲が法令違反又はサービス提供を阻害する行為をなし、乙の再三の申し入れにもかかわらず改善の見込みがなく、このサービス利用契約の目的を達することが困難になったときは、３０日間以上の予告期間をもって、この契約を解除することができます。</w:t>
      </w:r>
    </w:p>
    <w:p w14:paraId="684ED5EC"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乙は、前項によりこの契約を解除しようとする場合は、前もって甲の居宅サービス計画を作成した居宅介護支援事業者や公的機関等と協議し、必要な援助を行います。</w:t>
      </w:r>
    </w:p>
    <w:p w14:paraId="3371BE6A" w14:textId="599FBFF4"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6093DCFD" w14:textId="13368F28" w:rsidR="00CC420E" w:rsidRPr="00955F44" w:rsidRDefault="00CC420E"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（甲の解除権）</w:t>
      </w:r>
    </w:p>
    <w:p w14:paraId="2F1EB365" w14:textId="7108E0DA" w:rsidR="00CC420E" w:rsidRPr="00955F44" w:rsidRDefault="00CC420E"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lastRenderedPageBreak/>
        <w:t>第１５条</w:t>
      </w:r>
      <w:r w:rsidRPr="00955F44">
        <w:rPr>
          <w:rFonts w:ascii="HG丸ｺﾞｼｯｸM-PRO" w:eastAsia="HG丸ｺﾞｼｯｸM-PRO" w:hAnsi="HG丸ｺﾞｼｯｸM-PRO" w:cstheme="minorBidi"/>
          <w:color w:val="auto"/>
          <w:kern w:val="2"/>
          <w:szCs w:val="22"/>
        </w:rPr>
        <w:t xml:space="preserve"> </w:t>
      </w:r>
      <w:r w:rsidRPr="00955F44">
        <w:rPr>
          <w:rFonts w:ascii="HG丸ｺﾞｼｯｸM-PRO" w:eastAsia="HG丸ｺﾞｼｯｸM-PRO" w:hAnsi="HG丸ｺﾞｼｯｸM-PRO" w:cstheme="minorBidi" w:hint="eastAsia"/>
          <w:color w:val="auto"/>
          <w:kern w:val="2"/>
          <w:szCs w:val="22"/>
        </w:rPr>
        <w:t>甲は、３０日前までに乙に書面をもって通知することにより、本契約を解除することができるものとする。</w:t>
      </w:r>
    </w:p>
    <w:p w14:paraId="7AC71837" w14:textId="270A055B" w:rsidR="00CC420E" w:rsidRPr="00955F44" w:rsidRDefault="00CC420E"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w:t>
      </w:r>
      <w:r w:rsidRPr="00955F44">
        <w:rPr>
          <w:rFonts w:ascii="HG丸ｺﾞｼｯｸM-PRO" w:eastAsia="HG丸ｺﾞｼｯｸM-PRO" w:hAnsi="HG丸ｺﾞｼｯｸM-PRO" w:cstheme="minorBidi"/>
          <w:color w:val="auto"/>
          <w:kern w:val="2"/>
          <w:szCs w:val="22"/>
        </w:rPr>
        <w:t xml:space="preserve"> </w:t>
      </w:r>
      <w:r w:rsidRPr="00955F44">
        <w:rPr>
          <w:rFonts w:ascii="HG丸ｺﾞｼｯｸM-PRO" w:eastAsia="HG丸ｺﾞｼｯｸM-PRO" w:hAnsi="HG丸ｺﾞｼｯｸM-PRO" w:cstheme="minorBidi" w:hint="eastAsia"/>
          <w:color w:val="auto"/>
          <w:kern w:val="2"/>
          <w:szCs w:val="22"/>
        </w:rPr>
        <w:t>前項の場合、甲は乙に対し、契約の残存期間の賃料を支払わなければならない。</w:t>
      </w:r>
    </w:p>
    <w:p w14:paraId="241DFCCD" w14:textId="77777777" w:rsidR="00CC420E" w:rsidRPr="00955F44" w:rsidRDefault="00CC420E"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2DA2AFC4" w14:textId="151EC34D"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（契約の終了）</w:t>
      </w:r>
    </w:p>
    <w:p w14:paraId="553DC213" w14:textId="649DC2E1"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w:t>
      </w:r>
      <w:r w:rsidR="00CC420E" w:rsidRPr="00955F44">
        <w:rPr>
          <w:rFonts w:ascii="HG丸ｺﾞｼｯｸM-PRO" w:eastAsia="HG丸ｺﾞｼｯｸM-PRO" w:hAnsi="HG丸ｺﾞｼｯｸM-PRO" w:cstheme="minorBidi" w:hint="eastAsia"/>
          <w:color w:val="auto"/>
          <w:kern w:val="2"/>
          <w:szCs w:val="22"/>
        </w:rPr>
        <w:t>６</w:t>
      </w:r>
      <w:r w:rsidRPr="00955F44">
        <w:rPr>
          <w:rFonts w:ascii="HG丸ｺﾞｼｯｸM-PRO" w:eastAsia="HG丸ｺﾞｼｯｸM-PRO" w:hAnsi="HG丸ｺﾞｼｯｸM-PRO" w:cstheme="minorBidi" w:hint="eastAsia"/>
          <w:color w:val="auto"/>
          <w:kern w:val="2"/>
          <w:szCs w:val="22"/>
        </w:rPr>
        <w:t>条 次に掲げるいずれかの事由が発生した場合は、この契約は終了するものとします。</w:t>
      </w:r>
    </w:p>
    <w:p w14:paraId="3D4B44DE" w14:textId="0A0B7BDF"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一 甲が、要介護認定を受けられなかったとき</w:t>
      </w:r>
    </w:p>
    <w:p w14:paraId="0B9DDD0E" w14:textId="77777777" w:rsidR="00247D7A" w:rsidRPr="00955F44" w:rsidRDefault="00247D7A" w:rsidP="00247D7A">
      <w:pPr>
        <w:spacing w:line="276" w:lineRule="auto"/>
        <w:ind w:left="508" w:hangingChars="250" w:hanging="508"/>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二 第２条１項及び２項により、契約期間満了日の７日前までに甲から更新拒絶の申し出があり、かつ契約期間が満了したとき。</w:t>
      </w:r>
    </w:p>
    <w:p w14:paraId="423624D9" w14:textId="170CE5BC"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三 第</w:t>
      </w:r>
      <w:r w:rsidR="00CC420E" w:rsidRPr="00955F44">
        <w:rPr>
          <w:rFonts w:ascii="HG丸ｺﾞｼｯｸM-PRO" w:eastAsia="HG丸ｺﾞｼｯｸM-PRO" w:hAnsi="HG丸ｺﾞｼｯｸM-PRO" w:cstheme="minorBidi" w:hint="eastAsia"/>
          <w:color w:val="auto"/>
          <w:kern w:val="2"/>
          <w:szCs w:val="22"/>
        </w:rPr>
        <w:t>１２条３項又は</w:t>
      </w:r>
      <w:r w:rsidRPr="00955F44">
        <w:rPr>
          <w:rFonts w:ascii="HG丸ｺﾞｼｯｸM-PRO" w:eastAsia="HG丸ｺﾞｼｯｸM-PRO" w:hAnsi="HG丸ｺﾞｼｯｸM-PRO" w:cstheme="minorBidi" w:hint="eastAsia"/>
          <w:color w:val="auto"/>
          <w:kern w:val="2"/>
          <w:szCs w:val="22"/>
        </w:rPr>
        <w:t>１４条</w:t>
      </w:r>
      <w:r w:rsidR="00CC420E" w:rsidRPr="00955F44">
        <w:rPr>
          <w:rFonts w:ascii="HG丸ｺﾞｼｯｸM-PRO" w:eastAsia="HG丸ｺﾞｼｯｸM-PRO" w:hAnsi="HG丸ｺﾞｼｯｸM-PRO" w:cstheme="minorBidi" w:hint="eastAsia"/>
          <w:color w:val="auto"/>
          <w:kern w:val="2"/>
          <w:szCs w:val="22"/>
        </w:rPr>
        <w:t>、第１６条</w:t>
      </w:r>
      <w:r w:rsidRPr="00955F44">
        <w:rPr>
          <w:rFonts w:ascii="HG丸ｺﾞｼｯｸM-PRO" w:eastAsia="HG丸ｺﾞｼｯｸM-PRO" w:hAnsi="HG丸ｺﾞｼｯｸM-PRO" w:cstheme="minorBidi" w:hint="eastAsia"/>
          <w:color w:val="auto"/>
          <w:kern w:val="2"/>
          <w:szCs w:val="22"/>
        </w:rPr>
        <w:t>に基づき、</w:t>
      </w:r>
      <w:r w:rsidR="00CC420E" w:rsidRPr="00955F44">
        <w:rPr>
          <w:rFonts w:ascii="HG丸ｺﾞｼｯｸM-PRO" w:eastAsia="HG丸ｺﾞｼｯｸM-PRO" w:hAnsi="HG丸ｺﾞｼｯｸM-PRO" w:cstheme="minorBidi" w:hint="eastAsia"/>
          <w:color w:val="auto"/>
          <w:kern w:val="2"/>
          <w:szCs w:val="22"/>
        </w:rPr>
        <w:t>乙</w:t>
      </w:r>
      <w:r w:rsidRPr="00955F44">
        <w:rPr>
          <w:rFonts w:ascii="HG丸ｺﾞｼｯｸM-PRO" w:eastAsia="HG丸ｺﾞｼｯｸM-PRO" w:hAnsi="HG丸ｺﾞｼｯｸM-PRO" w:cstheme="minorBidi" w:hint="eastAsia"/>
          <w:color w:val="auto"/>
          <w:kern w:val="2"/>
          <w:szCs w:val="22"/>
        </w:rPr>
        <w:t>が契約を解除したとき</w:t>
      </w:r>
    </w:p>
    <w:p w14:paraId="32306C9A" w14:textId="64D61232"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四 第１５条に基づき、</w:t>
      </w:r>
      <w:r w:rsidR="00CC420E" w:rsidRPr="00955F44">
        <w:rPr>
          <w:rFonts w:ascii="HG丸ｺﾞｼｯｸM-PRO" w:eastAsia="HG丸ｺﾞｼｯｸM-PRO" w:hAnsi="HG丸ｺﾞｼｯｸM-PRO" w:cstheme="minorBidi" w:hint="eastAsia"/>
          <w:color w:val="auto"/>
          <w:kern w:val="2"/>
          <w:szCs w:val="22"/>
        </w:rPr>
        <w:t>甲</w:t>
      </w:r>
      <w:r w:rsidRPr="00955F44">
        <w:rPr>
          <w:rFonts w:ascii="HG丸ｺﾞｼｯｸM-PRO" w:eastAsia="HG丸ｺﾞｼｯｸM-PRO" w:hAnsi="HG丸ｺﾞｼｯｸM-PRO" w:cstheme="minorBidi" w:hint="eastAsia"/>
          <w:color w:val="auto"/>
          <w:kern w:val="2"/>
          <w:szCs w:val="22"/>
        </w:rPr>
        <w:t>が契約を解除したとき</w:t>
      </w:r>
    </w:p>
    <w:p w14:paraId="06C32CA3"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五 甲が、介護保険施設や医療施設等へ入所又は入院等をしたとき</w:t>
      </w:r>
    </w:p>
    <w:p w14:paraId="089410C8"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 xml:space="preserve">　六 甲が、死亡したとき</w:t>
      </w:r>
    </w:p>
    <w:p w14:paraId="33547889"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p>
    <w:p w14:paraId="4AA0FC3B"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（損害賠償）</w:t>
      </w:r>
    </w:p>
    <w:p w14:paraId="1CF942D2" w14:textId="759BDE0B"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w:t>
      </w:r>
      <w:r w:rsidR="00065475" w:rsidRPr="00955F44">
        <w:rPr>
          <w:rFonts w:ascii="HG丸ｺﾞｼｯｸM-PRO" w:eastAsia="HG丸ｺﾞｼｯｸM-PRO" w:hAnsi="HG丸ｺﾞｼｯｸM-PRO" w:cstheme="minorBidi" w:hint="eastAsia"/>
          <w:color w:val="auto"/>
          <w:kern w:val="2"/>
          <w:szCs w:val="22"/>
        </w:rPr>
        <w:t>７</w:t>
      </w:r>
      <w:r w:rsidRPr="00955F44">
        <w:rPr>
          <w:rFonts w:ascii="HG丸ｺﾞｼｯｸM-PRO" w:eastAsia="HG丸ｺﾞｼｯｸM-PRO" w:hAnsi="HG丸ｺﾞｼｯｸM-PRO" w:cstheme="minorBidi" w:hint="eastAsia"/>
          <w:color w:val="auto"/>
          <w:kern w:val="2"/>
          <w:szCs w:val="22"/>
        </w:rPr>
        <w:t>条 乙は、指定訪問介護の提供にあたって、事故が発生した場合には、速やかに甲の後見人及び家族に連絡を行うとともに、必要な措置を講じます。</w:t>
      </w:r>
    </w:p>
    <w:p w14:paraId="21852E89"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前項において、事故により甲又はその家族の生命、身体、財産に損害が発生した場合は、乙は速やかにその損害を賠償します。ただし、乙に故意、過失がない場合はこの限りではありません。</w:t>
      </w:r>
    </w:p>
    <w:p w14:paraId="0D56F2BF"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３ 前項の場合において、当該事故発生につき甲に重過失がある場合は、損害賠償の額を減額することができます。</w:t>
      </w:r>
    </w:p>
    <w:p w14:paraId="5BAB4CF8"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55B4C027"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（利用者代理人）</w:t>
      </w:r>
    </w:p>
    <w:p w14:paraId="123C6DE4" w14:textId="689D2B5A"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w:t>
      </w:r>
      <w:r w:rsidR="00065475" w:rsidRPr="00955F44">
        <w:rPr>
          <w:rFonts w:ascii="HG丸ｺﾞｼｯｸM-PRO" w:eastAsia="HG丸ｺﾞｼｯｸM-PRO" w:hAnsi="HG丸ｺﾞｼｯｸM-PRO" w:cstheme="minorBidi" w:hint="eastAsia"/>
          <w:color w:val="auto"/>
          <w:kern w:val="2"/>
          <w:szCs w:val="22"/>
        </w:rPr>
        <w:t>８</w:t>
      </w:r>
      <w:r w:rsidRPr="00955F44">
        <w:rPr>
          <w:rFonts w:ascii="HG丸ｺﾞｼｯｸM-PRO" w:eastAsia="HG丸ｺﾞｼｯｸM-PRO" w:hAnsi="HG丸ｺﾞｼｯｸM-PRO" w:cstheme="minorBidi" w:hint="eastAsia"/>
          <w:color w:val="auto"/>
          <w:kern w:val="2"/>
          <w:szCs w:val="22"/>
        </w:rPr>
        <w:t>条 甲は、代理人を選任してこの契約を締結させることができ、また、契約に定める権利の行使と義務の履行を代理して行わせることができます。</w:t>
      </w:r>
    </w:p>
    <w:p w14:paraId="33506F83"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２ 甲の代理人選任に際して必要がある場合は、乙は成年後見制度や地域福祉権利擁護事業の内容を説明するものとします。</w:t>
      </w:r>
    </w:p>
    <w:p w14:paraId="2FD2CA75" w14:textId="77777777" w:rsidR="00247D7A" w:rsidRPr="00955F44" w:rsidRDefault="00247D7A" w:rsidP="00247D7A">
      <w:pPr>
        <w:spacing w:beforeLines="30" w:before="98" w:line="276" w:lineRule="auto"/>
        <w:jc w:val="left"/>
        <w:rPr>
          <w:rFonts w:ascii="HG丸ｺﾞｼｯｸM-PRO" w:eastAsia="HG丸ｺﾞｼｯｸM-PRO" w:hAnsi="HG丸ｺﾞｼｯｸM-PRO" w:cstheme="minorBidi"/>
          <w:color w:val="auto"/>
          <w:kern w:val="2"/>
          <w:szCs w:val="22"/>
        </w:rPr>
      </w:pPr>
    </w:p>
    <w:p w14:paraId="44ADCA7D" w14:textId="77777777" w:rsidR="00247D7A" w:rsidRPr="00955F44" w:rsidRDefault="00247D7A" w:rsidP="00247D7A">
      <w:pPr>
        <w:spacing w:beforeLines="50" w:before="164"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（合意管轄）</w:t>
      </w:r>
    </w:p>
    <w:p w14:paraId="5A3DEB09" w14:textId="78ADDAEC" w:rsidR="00247D7A" w:rsidRPr="00955F44" w:rsidRDefault="00247D7A" w:rsidP="00247D7A">
      <w:pPr>
        <w:spacing w:line="276" w:lineRule="auto"/>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第１</w:t>
      </w:r>
      <w:r w:rsidR="00065475" w:rsidRPr="00955F44">
        <w:rPr>
          <w:rFonts w:ascii="HG丸ｺﾞｼｯｸM-PRO" w:eastAsia="HG丸ｺﾞｼｯｸM-PRO" w:hAnsi="HG丸ｺﾞｼｯｸM-PRO" w:cstheme="minorBidi" w:hint="eastAsia"/>
          <w:color w:val="auto"/>
          <w:kern w:val="2"/>
          <w:szCs w:val="22"/>
        </w:rPr>
        <w:t>９</w:t>
      </w:r>
      <w:r w:rsidRPr="00955F44">
        <w:rPr>
          <w:rFonts w:ascii="HG丸ｺﾞｼｯｸM-PRO" w:eastAsia="HG丸ｺﾞｼｯｸM-PRO" w:hAnsi="HG丸ｺﾞｼｯｸM-PRO" w:cstheme="minorBidi" w:hint="eastAsia"/>
          <w:color w:val="auto"/>
          <w:kern w:val="2"/>
          <w:szCs w:val="22"/>
        </w:rPr>
        <w:t>条 この契約に起因する紛争に関して訴訟の必要が生じたときは、金沢地方裁判所を管轄裁判所とすることに合意します。</w:t>
      </w:r>
    </w:p>
    <w:p w14:paraId="1DDA8D15" w14:textId="77777777" w:rsidR="00D8582D" w:rsidRPr="00955F44" w:rsidRDefault="00D8582D" w:rsidP="00247D7A">
      <w:pPr>
        <w:spacing w:line="276" w:lineRule="auto"/>
        <w:jc w:val="left"/>
        <w:rPr>
          <w:rFonts w:ascii="HG丸ｺﾞｼｯｸM-PRO" w:eastAsia="HG丸ｺﾞｼｯｸM-PRO" w:hAnsi="HG丸ｺﾞｼｯｸM-PRO" w:cstheme="minorBidi"/>
          <w:color w:val="auto"/>
          <w:kern w:val="2"/>
          <w:szCs w:val="22"/>
        </w:rPr>
      </w:pPr>
    </w:p>
    <w:p w14:paraId="71F081F1" w14:textId="56A9117B" w:rsidR="00247D7A" w:rsidRPr="00955F44" w:rsidRDefault="00247D7A" w:rsidP="00D8582D">
      <w:pPr>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（協議事項）</w:t>
      </w:r>
    </w:p>
    <w:p w14:paraId="32B5FECD" w14:textId="0262D594" w:rsidR="00247D7A" w:rsidRPr="00955F44" w:rsidRDefault="00247D7A" w:rsidP="003F7590">
      <w:pPr>
        <w:jc w:val="left"/>
        <w:rPr>
          <w:rFonts w:ascii="HG丸ｺﾞｼｯｸM-PRO" w:eastAsia="HG丸ｺﾞｼｯｸM-PRO" w:hAnsi="HG丸ｺﾞｼｯｸM-PRO" w:cstheme="minorBidi"/>
          <w:color w:val="auto"/>
          <w:kern w:val="2"/>
          <w:szCs w:val="22"/>
        </w:rPr>
      </w:pPr>
      <w:r w:rsidRPr="00955F44">
        <w:rPr>
          <w:rFonts w:ascii="HG丸ｺﾞｼｯｸM-PRO" w:eastAsia="HG丸ｺﾞｼｯｸM-PRO" w:hAnsi="HG丸ｺﾞｼｯｸM-PRO" w:cstheme="minorBidi" w:hint="eastAsia"/>
          <w:color w:val="auto"/>
          <w:kern w:val="2"/>
          <w:szCs w:val="22"/>
        </w:rPr>
        <w:t>第</w:t>
      </w:r>
      <w:r w:rsidR="00065475" w:rsidRPr="00955F44">
        <w:rPr>
          <w:rFonts w:ascii="HG丸ｺﾞｼｯｸM-PRO" w:eastAsia="HG丸ｺﾞｼｯｸM-PRO" w:hAnsi="HG丸ｺﾞｼｯｸM-PRO" w:cstheme="minorBidi" w:hint="eastAsia"/>
          <w:color w:val="auto"/>
          <w:kern w:val="2"/>
          <w:szCs w:val="22"/>
        </w:rPr>
        <w:t>２０</w:t>
      </w:r>
      <w:r w:rsidRPr="00955F44">
        <w:rPr>
          <w:rFonts w:ascii="HG丸ｺﾞｼｯｸM-PRO" w:eastAsia="HG丸ｺﾞｼｯｸM-PRO" w:hAnsi="HG丸ｺﾞｼｯｸM-PRO" w:cstheme="minorBidi" w:hint="eastAsia"/>
          <w:color w:val="auto"/>
          <w:kern w:val="2"/>
          <w:szCs w:val="22"/>
        </w:rPr>
        <w:t>条 この契約に定めのない事項については、介護保険法等の関係法令に従い、甲乙の協議により定</w:t>
      </w:r>
      <w:r w:rsidRPr="00955F44">
        <w:rPr>
          <w:rFonts w:ascii="HG丸ｺﾞｼｯｸM-PRO" w:eastAsia="HG丸ｺﾞｼｯｸM-PRO" w:hAnsi="HG丸ｺﾞｼｯｸM-PRO" w:cstheme="minorBidi" w:hint="eastAsia"/>
          <w:color w:val="auto"/>
          <w:kern w:val="2"/>
          <w:szCs w:val="22"/>
        </w:rPr>
        <w:lastRenderedPageBreak/>
        <w:t>めます。</w:t>
      </w:r>
    </w:p>
    <w:p w14:paraId="712E3AEE" w14:textId="77777777" w:rsidR="00CF57B5" w:rsidRPr="00955F44" w:rsidRDefault="00CF57B5" w:rsidP="003F7590">
      <w:pPr>
        <w:jc w:val="left"/>
        <w:rPr>
          <w:rFonts w:ascii="HG丸ｺﾞｼｯｸM-PRO" w:eastAsia="HG丸ｺﾞｼｯｸM-PRO" w:hAnsi="HG丸ｺﾞｼｯｸM-PRO" w:cstheme="minorBidi"/>
          <w:color w:val="auto"/>
          <w:kern w:val="2"/>
          <w:szCs w:val="22"/>
        </w:rPr>
      </w:pPr>
    </w:p>
    <w:p w14:paraId="24E9ADD2" w14:textId="77777777" w:rsidR="00D8582D" w:rsidRPr="00955F44" w:rsidRDefault="00D8582D">
      <w:pPr>
        <w:rPr>
          <w:rFonts w:ascii="HG丸ｺﾞｼｯｸM-PRO" w:eastAsia="HG丸ｺﾞｼｯｸM-PRO" w:hAnsi="HG丸ｺﾞｼｯｸM-PRO" w:cstheme="minorBidi"/>
          <w:color w:val="auto"/>
          <w:kern w:val="2"/>
          <w:sz w:val="22"/>
          <w:szCs w:val="22"/>
        </w:rPr>
      </w:pPr>
      <w:r w:rsidRPr="00955F44">
        <w:rPr>
          <w:rFonts w:ascii="HG丸ｺﾞｼｯｸM-PRO" w:eastAsia="HG丸ｺﾞｼｯｸM-PRO" w:hAnsi="HG丸ｺﾞｼｯｸM-PRO" w:cstheme="minorBidi"/>
          <w:color w:val="auto"/>
          <w:kern w:val="2"/>
          <w:sz w:val="22"/>
          <w:szCs w:val="22"/>
        </w:rPr>
        <w:br w:type="page"/>
      </w:r>
    </w:p>
    <w:p w14:paraId="59143E35" w14:textId="1EDCAC74"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2"/>
          <w:szCs w:val="22"/>
        </w:rPr>
      </w:pPr>
      <w:r w:rsidRPr="00955F44">
        <w:rPr>
          <w:rFonts w:ascii="HG丸ｺﾞｼｯｸM-PRO" w:eastAsia="HG丸ｺﾞｼｯｸM-PRO" w:hAnsi="HG丸ｺﾞｼｯｸM-PRO" w:cstheme="minorBidi" w:hint="eastAsia"/>
          <w:color w:val="auto"/>
          <w:kern w:val="2"/>
          <w:sz w:val="22"/>
          <w:szCs w:val="22"/>
        </w:rPr>
        <w:lastRenderedPageBreak/>
        <w:t>この契約の成立を証するため本証２通を作成し、甲乙１通ずつを保有します。</w:t>
      </w:r>
    </w:p>
    <w:p w14:paraId="47208CB0" w14:textId="77777777" w:rsidR="003F7590" w:rsidRPr="00955F44" w:rsidRDefault="003F7590" w:rsidP="00247D7A">
      <w:pPr>
        <w:spacing w:line="276" w:lineRule="auto"/>
        <w:jc w:val="left"/>
        <w:rPr>
          <w:rFonts w:ascii="HG丸ｺﾞｼｯｸM-PRO" w:eastAsia="HG丸ｺﾞｼｯｸM-PRO" w:hAnsi="HG丸ｺﾞｼｯｸM-PRO" w:cstheme="minorBidi"/>
          <w:color w:val="auto"/>
          <w:kern w:val="2"/>
          <w:sz w:val="22"/>
          <w:szCs w:val="22"/>
        </w:rPr>
      </w:pPr>
    </w:p>
    <w:p w14:paraId="78A36B64"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2"/>
          <w:szCs w:val="22"/>
        </w:rPr>
      </w:pPr>
    </w:p>
    <w:p w14:paraId="305BCA00"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令和　　年　　月　　日</w:t>
      </w:r>
    </w:p>
    <w:p w14:paraId="4C61206A"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p>
    <w:p w14:paraId="4525681C"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p>
    <w:p w14:paraId="4717DFB3" w14:textId="77777777" w:rsidR="00247D7A" w:rsidRPr="00955F44" w:rsidRDefault="00247D7A" w:rsidP="00247D7A">
      <w:pPr>
        <w:spacing w:line="480"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利用者　甲　　　　　　住　　所　　</w:t>
      </w:r>
    </w:p>
    <w:p w14:paraId="79EDB495" w14:textId="37DA64FA" w:rsidR="00247D7A" w:rsidRPr="00955F44" w:rsidRDefault="00247D7A" w:rsidP="00247D7A">
      <w:pPr>
        <w:spacing w:beforeLines="50" w:before="164" w:line="480"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　　　　　　　　　　　氏　　名　　　　　　　　　　　　　　　　　　　　</w:t>
      </w:r>
    </w:p>
    <w:p w14:paraId="2F35C12D" w14:textId="77777777" w:rsidR="00247D7A" w:rsidRPr="00955F44" w:rsidRDefault="00247D7A" w:rsidP="00247D7A">
      <w:pPr>
        <w:spacing w:line="480" w:lineRule="auto"/>
        <w:jc w:val="left"/>
        <w:rPr>
          <w:rFonts w:ascii="HG丸ｺﾞｼｯｸM-PRO" w:eastAsia="HG丸ｺﾞｼｯｸM-PRO" w:hAnsi="HG丸ｺﾞｼｯｸM-PRO" w:cstheme="minorBidi"/>
          <w:color w:val="auto"/>
          <w:kern w:val="2"/>
          <w:sz w:val="24"/>
          <w:szCs w:val="22"/>
        </w:rPr>
      </w:pPr>
    </w:p>
    <w:p w14:paraId="3C40975E" w14:textId="77777777" w:rsidR="00247D7A" w:rsidRPr="00955F44" w:rsidRDefault="00247D7A" w:rsidP="00247D7A">
      <w:pPr>
        <w:spacing w:line="480" w:lineRule="auto"/>
        <w:jc w:val="left"/>
        <w:rPr>
          <w:rFonts w:ascii="HG丸ｺﾞｼｯｸM-PRO" w:eastAsia="HG丸ｺﾞｼｯｸM-PRO" w:hAnsi="HG丸ｺﾞｼｯｸM-PRO" w:cstheme="minorBidi"/>
          <w:color w:val="auto"/>
          <w:kern w:val="2"/>
          <w:sz w:val="24"/>
          <w:szCs w:val="22"/>
        </w:rPr>
      </w:pPr>
    </w:p>
    <w:p w14:paraId="14FBB796" w14:textId="51D448E0" w:rsidR="00247D7A" w:rsidRPr="00955F44" w:rsidRDefault="00247D7A" w:rsidP="00247D7A">
      <w:pPr>
        <w:tabs>
          <w:tab w:val="left" w:pos="4095"/>
          <w:tab w:val="left" w:pos="7665"/>
        </w:tabs>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imes New Roman" w:hint="eastAsia"/>
          <w:color w:val="auto"/>
          <w:kern w:val="2"/>
        </w:rPr>
        <w:t xml:space="preserve">家族代表・上記代理人　　</w:t>
      </w:r>
      <w:r w:rsidRPr="00955F44">
        <w:rPr>
          <w:rFonts w:ascii="HG丸ｺﾞｼｯｸM-PRO" w:eastAsia="HG丸ｺﾞｼｯｸM-PRO" w:hAnsi="HG丸ｺﾞｼｯｸM-PRO" w:cstheme="minorBidi" w:hint="eastAsia"/>
          <w:color w:val="auto"/>
          <w:kern w:val="2"/>
          <w:sz w:val="24"/>
          <w:szCs w:val="22"/>
        </w:rPr>
        <w:t xml:space="preserve">住　　所　　</w:t>
      </w:r>
    </w:p>
    <w:p w14:paraId="17BE9F15" w14:textId="50609AEB" w:rsidR="00247D7A" w:rsidRPr="00955F44" w:rsidRDefault="00247D7A" w:rsidP="00247D7A">
      <w:pPr>
        <w:spacing w:beforeLines="50" w:before="164" w:line="480"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　　　　　　　　　　 </w:t>
      </w:r>
      <w:r w:rsidRPr="00955F44">
        <w:rPr>
          <w:rFonts w:ascii="HG丸ｺﾞｼｯｸM-PRO" w:eastAsia="HG丸ｺﾞｼｯｸM-PRO" w:hAnsi="HG丸ｺﾞｼｯｸM-PRO" w:cstheme="minorBidi"/>
          <w:color w:val="auto"/>
          <w:kern w:val="2"/>
          <w:sz w:val="24"/>
          <w:szCs w:val="22"/>
        </w:rPr>
        <w:t xml:space="preserve"> </w:t>
      </w:r>
      <w:r w:rsidRPr="00955F44">
        <w:rPr>
          <w:rFonts w:ascii="HG丸ｺﾞｼｯｸM-PRO" w:eastAsia="HG丸ｺﾞｼｯｸM-PRO" w:hAnsi="HG丸ｺﾞｼｯｸM-PRO" w:cstheme="minorBidi" w:hint="eastAsia"/>
          <w:color w:val="auto"/>
          <w:kern w:val="2"/>
          <w:sz w:val="24"/>
          <w:szCs w:val="22"/>
        </w:rPr>
        <w:t xml:space="preserve">氏　　名　　　　　　　　　　　　　　　　　　　　</w:t>
      </w:r>
    </w:p>
    <w:p w14:paraId="06E994D7"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p>
    <w:p w14:paraId="49FFB606" w14:textId="77777777"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p>
    <w:p w14:paraId="71F6EDAD" w14:textId="1C85A7B1" w:rsidR="00247D7A" w:rsidRPr="00955F44" w:rsidRDefault="00247D7A" w:rsidP="00247D7A">
      <w:pPr>
        <w:spacing w:line="276" w:lineRule="auto"/>
        <w:ind w:left="2563" w:hangingChars="1100" w:hanging="2563"/>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事業者　乙　　　　　　住　　所　　　　　　石川県</w:t>
      </w:r>
      <w:r w:rsidR="00496546" w:rsidRPr="00955F44">
        <w:rPr>
          <w:rFonts w:ascii="HG丸ｺﾞｼｯｸM-PRO" w:eastAsia="HG丸ｺﾞｼｯｸM-PRO" w:hAnsi="HG丸ｺﾞｼｯｸM-PRO" w:cstheme="minorBidi"/>
          <w:color w:val="auto"/>
          <w:kern w:val="2"/>
          <w:sz w:val="24"/>
          <w:szCs w:val="22"/>
        </w:rPr>
        <w:t>金沢市弥生</w:t>
      </w:r>
      <w:r w:rsidR="00496546" w:rsidRPr="00955F44">
        <w:rPr>
          <w:rFonts w:ascii="HG丸ｺﾞｼｯｸM-PRO" w:eastAsia="HG丸ｺﾞｼｯｸM-PRO" w:hAnsi="HG丸ｺﾞｼｯｸM-PRO" w:cstheme="minorBidi" w:hint="eastAsia"/>
          <w:color w:val="auto"/>
          <w:kern w:val="2"/>
          <w:sz w:val="24"/>
          <w:szCs w:val="22"/>
        </w:rPr>
        <w:t>一</w:t>
      </w:r>
      <w:r w:rsidR="00496546" w:rsidRPr="00955F44">
        <w:rPr>
          <w:rFonts w:ascii="HG丸ｺﾞｼｯｸM-PRO" w:eastAsia="HG丸ｺﾞｼｯｸM-PRO" w:hAnsi="HG丸ｺﾞｼｯｸM-PRO" w:cstheme="minorBidi"/>
          <w:color w:val="auto"/>
          <w:kern w:val="2"/>
          <w:sz w:val="24"/>
          <w:szCs w:val="22"/>
        </w:rPr>
        <w:t>丁目16</w:t>
      </w:r>
      <w:r w:rsidR="00496546" w:rsidRPr="00955F44">
        <w:rPr>
          <w:rFonts w:ascii="HG丸ｺﾞｼｯｸM-PRO" w:eastAsia="HG丸ｺﾞｼｯｸM-PRO" w:hAnsi="HG丸ｺﾞｼｯｸM-PRO" w:cstheme="minorBidi" w:hint="eastAsia"/>
          <w:color w:val="auto"/>
          <w:kern w:val="2"/>
          <w:sz w:val="24"/>
          <w:szCs w:val="22"/>
        </w:rPr>
        <w:t>番</w:t>
      </w:r>
      <w:r w:rsidR="00496546" w:rsidRPr="00955F44">
        <w:rPr>
          <w:rFonts w:ascii="HG丸ｺﾞｼｯｸM-PRO" w:eastAsia="HG丸ｺﾞｼｯｸM-PRO" w:hAnsi="HG丸ｺﾞｼｯｸM-PRO" w:cstheme="minorBidi"/>
          <w:color w:val="auto"/>
          <w:kern w:val="2"/>
          <w:sz w:val="24"/>
          <w:szCs w:val="22"/>
        </w:rPr>
        <w:t>1</w:t>
      </w:r>
      <w:r w:rsidR="00496546" w:rsidRPr="00955F44">
        <w:rPr>
          <w:rFonts w:ascii="HG丸ｺﾞｼｯｸM-PRO" w:eastAsia="HG丸ｺﾞｼｯｸM-PRO" w:hAnsi="HG丸ｺﾞｼｯｸM-PRO" w:cstheme="minorBidi" w:hint="eastAsia"/>
          <w:color w:val="auto"/>
          <w:kern w:val="2"/>
          <w:sz w:val="24"/>
          <w:szCs w:val="22"/>
        </w:rPr>
        <w:t>号</w:t>
      </w:r>
      <w:r w:rsidRPr="00955F44">
        <w:rPr>
          <w:rFonts w:ascii="HG丸ｺﾞｼｯｸM-PRO" w:eastAsia="HG丸ｺﾞｼｯｸM-PRO" w:hAnsi="HG丸ｺﾞｼｯｸM-PRO" w:cstheme="minorBidi" w:hint="eastAsia"/>
          <w:color w:val="auto"/>
          <w:kern w:val="2"/>
          <w:sz w:val="24"/>
          <w:szCs w:val="22"/>
        </w:rPr>
        <w:t xml:space="preserve">　　　　　　　　事業者（法人）名　　株式会社</w:t>
      </w:r>
      <w:r w:rsidR="001513AD" w:rsidRPr="00955F44">
        <w:rPr>
          <w:rFonts w:ascii="HG丸ｺﾞｼｯｸM-PRO" w:eastAsia="HG丸ｺﾞｼｯｸM-PRO" w:hAnsi="HG丸ｺﾞｼｯｸM-PRO" w:cstheme="minorBidi"/>
          <w:color w:val="auto"/>
          <w:kern w:val="2"/>
          <w:sz w:val="24"/>
          <w:szCs w:val="22"/>
        </w:rPr>
        <w:t>S</w:t>
      </w:r>
      <w:r w:rsidR="001513AD" w:rsidRPr="00955F44">
        <w:rPr>
          <w:rFonts w:ascii="HG丸ｺﾞｼｯｸM-PRO" w:eastAsia="HG丸ｺﾞｼｯｸM-PRO" w:hAnsi="HG丸ｺﾞｼｯｸM-PRO" w:cstheme="minorBidi" w:hint="eastAsia"/>
          <w:color w:val="auto"/>
          <w:kern w:val="2"/>
          <w:sz w:val="24"/>
          <w:szCs w:val="22"/>
        </w:rPr>
        <w:t>ｏｌｉｓ</w:t>
      </w:r>
    </w:p>
    <w:p w14:paraId="486740C8" w14:textId="77777777" w:rsidR="00CF57B5"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　　　　　　　　　　　事業所名　　　　　　訪問介護ステーションＦＬＯＳ</w:t>
      </w:r>
    </w:p>
    <w:p w14:paraId="2908FC76" w14:textId="4E91BF5D" w:rsidR="00247D7A" w:rsidRPr="00955F44" w:rsidRDefault="001513AD" w:rsidP="00CF57B5">
      <w:pPr>
        <w:spacing w:line="276" w:lineRule="auto"/>
        <w:ind w:firstLineChars="2100" w:firstLine="4893"/>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w:t>
      </w:r>
      <w:r w:rsidR="00CF57B5" w:rsidRPr="00955F44">
        <w:rPr>
          <w:rFonts w:ascii="HG丸ｺﾞｼｯｸM-PRO" w:eastAsia="HG丸ｺﾞｼｯｸM-PRO" w:hAnsi="HG丸ｺﾞｼｯｸM-PRO" w:cstheme="minorBidi" w:hint="eastAsia"/>
          <w:color w:val="auto"/>
          <w:kern w:val="2"/>
          <w:sz w:val="24"/>
          <w:szCs w:val="22"/>
        </w:rPr>
        <w:t>ｆａｍｉｌｉａ</w:t>
      </w:r>
      <w:r w:rsidRPr="00955F44">
        <w:rPr>
          <w:rFonts w:ascii="HG丸ｺﾞｼｯｸM-PRO" w:eastAsia="HG丸ｺﾞｼｯｸM-PRO" w:hAnsi="HG丸ｺﾞｼｯｸM-PRO" w:cstheme="minorBidi" w:hint="eastAsia"/>
          <w:color w:val="auto"/>
          <w:kern w:val="2"/>
          <w:sz w:val="24"/>
          <w:szCs w:val="22"/>
        </w:rPr>
        <w:t>―</w:t>
      </w:r>
    </w:p>
    <w:p w14:paraId="58CA0306" w14:textId="1077942B"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　　　　　　　　　　（事業所番号）　　　　</w:t>
      </w:r>
      <w:r w:rsidR="005F6B65" w:rsidRPr="00955F44">
        <w:rPr>
          <w:rFonts w:ascii="HG丸ｺﾞｼｯｸM-PRO" w:eastAsia="HG丸ｺﾞｼｯｸM-PRO" w:hAnsi="HG丸ｺﾞｼｯｸM-PRO" w:cstheme="minorBidi" w:hint="eastAsia"/>
          <w:color w:val="auto"/>
          <w:kern w:val="2"/>
          <w:sz w:val="24"/>
          <w:szCs w:val="22"/>
        </w:rPr>
        <w:t>１７７１３００９７５</w:t>
      </w:r>
    </w:p>
    <w:p w14:paraId="58E2D3F2" w14:textId="252409E1" w:rsidR="00247D7A" w:rsidRPr="00955F44" w:rsidRDefault="00247D7A" w:rsidP="00247D7A">
      <w:pPr>
        <w:spacing w:line="276" w:lineRule="auto"/>
        <w:jc w:val="left"/>
        <w:rPr>
          <w:rFonts w:ascii="HG丸ｺﾞｼｯｸM-PRO" w:eastAsia="HG丸ｺﾞｼｯｸM-PRO" w:hAnsi="HG丸ｺﾞｼｯｸM-PRO" w:cstheme="minorBidi"/>
          <w:color w:val="auto"/>
          <w:kern w:val="2"/>
          <w:sz w:val="24"/>
          <w:szCs w:val="22"/>
        </w:rPr>
      </w:pPr>
      <w:r w:rsidRPr="00955F44">
        <w:rPr>
          <w:rFonts w:ascii="HG丸ｺﾞｼｯｸM-PRO" w:eastAsia="HG丸ｺﾞｼｯｸM-PRO" w:hAnsi="HG丸ｺﾞｼｯｸM-PRO" w:cstheme="minorBidi" w:hint="eastAsia"/>
          <w:color w:val="auto"/>
          <w:kern w:val="2"/>
          <w:sz w:val="24"/>
          <w:szCs w:val="22"/>
        </w:rPr>
        <w:t xml:space="preserve">　　　　　　　　　　　代表者名　　　　　　代表取締役　橋　雅美　　　</w:t>
      </w:r>
    </w:p>
    <w:p w14:paraId="5C719BE3" w14:textId="3085D894" w:rsidR="00247D7A" w:rsidRPr="00955F44" w:rsidRDefault="00247D7A">
      <w:pPr>
        <w:rPr>
          <w:rFonts w:ascii="游明朝" w:eastAsia="游明朝" w:hAnsi="游明朝"/>
          <w:color w:val="auto"/>
        </w:rPr>
      </w:pPr>
      <w:r w:rsidRPr="00955F44">
        <w:rPr>
          <w:rFonts w:ascii="游明朝" w:eastAsia="游明朝" w:hAnsi="游明朝"/>
          <w:color w:val="auto"/>
        </w:rPr>
        <w:br w:type="page"/>
      </w:r>
    </w:p>
    <w:p w14:paraId="270ACA98" w14:textId="693060C7" w:rsidR="00247D7A" w:rsidRPr="00955F44" w:rsidRDefault="00247D7A" w:rsidP="00051034">
      <w:pPr>
        <w:jc w:val="center"/>
        <w:rPr>
          <w:rFonts w:ascii="HG丸ｺﾞｼｯｸM-PRO" w:eastAsia="HG丸ｺﾞｼｯｸM-PRO" w:hAnsi="HG丸ｺﾞｼｯｸM-PRO" w:cs="ＭＳ 明朝"/>
          <w:color w:val="auto"/>
          <w:kern w:val="2"/>
          <w:sz w:val="32"/>
          <w:szCs w:val="32"/>
        </w:rPr>
      </w:pPr>
      <w:bookmarkStart w:id="1" w:name="_Hlk32052811"/>
      <w:r w:rsidRPr="00955F44">
        <w:rPr>
          <w:rFonts w:ascii="HG丸ｺﾞｼｯｸM-PRO" w:eastAsia="HG丸ｺﾞｼｯｸM-PRO" w:hAnsi="HG丸ｺﾞｼｯｸM-PRO" w:cs="ＭＳ 明朝" w:hint="eastAsia"/>
          <w:color w:val="auto"/>
          <w:kern w:val="2"/>
          <w:sz w:val="32"/>
          <w:szCs w:val="32"/>
        </w:rPr>
        <w:lastRenderedPageBreak/>
        <w:t>個人情報に関する同意書</w:t>
      </w:r>
    </w:p>
    <w:bookmarkEnd w:id="1"/>
    <w:p w14:paraId="640AE4EF" w14:textId="77777777" w:rsidR="00247D7A" w:rsidRPr="00955F44" w:rsidRDefault="00247D7A" w:rsidP="00247D7A">
      <w:pPr>
        <w:tabs>
          <w:tab w:val="left" w:pos="4095"/>
          <w:tab w:val="left" w:pos="7665"/>
        </w:tabs>
        <w:jc w:val="center"/>
        <w:rPr>
          <w:rFonts w:ascii="HG丸ｺﾞｼｯｸM-PRO" w:eastAsia="HG丸ｺﾞｼｯｸM-PRO" w:hAnsi="HG丸ｺﾞｼｯｸM-PRO" w:cs="ＭＳ 明朝"/>
          <w:color w:val="auto"/>
          <w:kern w:val="2"/>
          <w:sz w:val="24"/>
        </w:rPr>
      </w:pPr>
    </w:p>
    <w:p w14:paraId="10FD9C1D" w14:textId="77777777" w:rsidR="00247D7A" w:rsidRPr="00955F44" w:rsidRDefault="00247D7A" w:rsidP="00247D7A">
      <w:pPr>
        <w:tabs>
          <w:tab w:val="left" w:pos="4095"/>
          <w:tab w:val="left" w:pos="7665"/>
        </w:tabs>
        <w:spacing w:line="360" w:lineRule="auto"/>
        <w:ind w:left="480"/>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＜個人情報保護の趣旨＞</w:t>
      </w:r>
    </w:p>
    <w:p w14:paraId="6C5ABE9A"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当事業所が保有する利用者及びそのご家族に関する個人情報については、正当な理由なく第三者に漏らしません。この守秘義務は契約終了時も同様です。</w:t>
      </w:r>
    </w:p>
    <w:p w14:paraId="704F1161"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p>
    <w:p w14:paraId="245AA4C2" w14:textId="77777777" w:rsidR="00247D7A" w:rsidRPr="00955F44" w:rsidRDefault="00247D7A" w:rsidP="00247D7A">
      <w:pPr>
        <w:tabs>
          <w:tab w:val="left" w:pos="4095"/>
          <w:tab w:val="left" w:pos="7665"/>
        </w:tabs>
        <w:spacing w:line="360" w:lineRule="auto"/>
        <w:ind w:left="480"/>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＜個人情報利用範囲＞</w:t>
      </w:r>
    </w:p>
    <w:p w14:paraId="446F7D52"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利用者およびそのご家族の個人情報については、解決すべき問題や課題など、情報を共有する必要がある場合、および以下の場合に用いらせていただきます。</w:t>
      </w:r>
    </w:p>
    <w:p w14:paraId="04277A46"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p>
    <w:p w14:paraId="798A8DD7"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■適切なサービスを円滑に行うために、連携が必要な場合の情報共有のため</w:t>
      </w:r>
    </w:p>
    <w:p w14:paraId="53707D12"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■サービス提供にかかる請求業務などの事務手続き</w:t>
      </w:r>
    </w:p>
    <w:p w14:paraId="1D7B0112"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■サービス利用に関わる管理運営のため</w:t>
      </w:r>
    </w:p>
    <w:p w14:paraId="12E4C7BD"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■緊急時の医師、関係機関への連絡のため</w:t>
      </w:r>
    </w:p>
    <w:p w14:paraId="6DCF59FA"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■ご家族及び後見人様などへの報告のため</w:t>
      </w:r>
    </w:p>
    <w:p w14:paraId="46BBAE20"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■当事業所サービスの、維持・改善にかかる資料のため</w:t>
      </w:r>
    </w:p>
    <w:p w14:paraId="2913E774"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■当事業所の職員研修における資料のため</w:t>
      </w:r>
    </w:p>
    <w:p w14:paraId="7BA32135"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■法令上義務付けられている、関係機関からの依頼があった場合</w:t>
      </w:r>
    </w:p>
    <w:p w14:paraId="3C3DE6D0"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■損害賠償責任等にかかる公的機関への情報提供が必要な場合</w:t>
      </w:r>
    </w:p>
    <w:p w14:paraId="2DCC9D71"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■特定の目的のために同意を得たものについては、その利用目的の範囲で利用する</w:t>
      </w:r>
    </w:p>
    <w:p w14:paraId="1DC0D6C3" w14:textId="77777777" w:rsidR="00247D7A" w:rsidRPr="00955F44" w:rsidRDefault="00247D7A" w:rsidP="00247D7A">
      <w:pPr>
        <w:tabs>
          <w:tab w:val="left" w:pos="4095"/>
          <w:tab w:val="left" w:pos="7665"/>
        </w:tabs>
        <w:jc w:val="left"/>
        <w:rPr>
          <w:rFonts w:ascii="HG丸ｺﾞｼｯｸM-PRO" w:eastAsia="HG丸ｺﾞｼｯｸM-PRO" w:hAnsi="HG丸ｺﾞｼｯｸM-PRO" w:cs="ＭＳ 明朝"/>
          <w:color w:val="auto"/>
          <w:kern w:val="2"/>
        </w:rPr>
      </w:pPr>
    </w:p>
    <w:p w14:paraId="68D91718" w14:textId="77777777" w:rsidR="003B521A" w:rsidRPr="00955F44" w:rsidRDefault="003B521A" w:rsidP="00247D7A">
      <w:pPr>
        <w:tabs>
          <w:tab w:val="left" w:pos="4095"/>
          <w:tab w:val="left" w:pos="7665"/>
        </w:tabs>
        <w:jc w:val="left"/>
        <w:rPr>
          <w:rFonts w:ascii="HG丸ｺﾞｼｯｸM-PRO" w:eastAsia="HG丸ｺﾞｼｯｸM-PRO" w:hAnsi="HG丸ｺﾞｼｯｸM-PRO" w:cs="ＭＳ 明朝"/>
          <w:color w:val="auto"/>
          <w:kern w:val="2"/>
        </w:rPr>
      </w:pPr>
    </w:p>
    <w:p w14:paraId="09FBC119" w14:textId="77777777" w:rsidR="00247D7A" w:rsidRPr="00955F44" w:rsidRDefault="00247D7A" w:rsidP="00247D7A">
      <w:pPr>
        <w:tabs>
          <w:tab w:val="left" w:pos="4095"/>
          <w:tab w:val="left" w:pos="7665"/>
        </w:tabs>
        <w:jc w:val="center"/>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私は個人情報の取扱いに関して、上記内容を確認のうえ同意いたします。</w:t>
      </w:r>
    </w:p>
    <w:p w14:paraId="1A2B8FC9" w14:textId="77777777" w:rsidR="00247D7A" w:rsidRPr="00955F44" w:rsidRDefault="00247D7A" w:rsidP="00247D7A">
      <w:pPr>
        <w:tabs>
          <w:tab w:val="left" w:pos="4095"/>
          <w:tab w:val="left" w:pos="7665"/>
        </w:tabs>
        <w:jc w:val="center"/>
        <w:rPr>
          <w:rFonts w:ascii="HG丸ｺﾞｼｯｸM-PRO" w:eastAsia="HG丸ｺﾞｼｯｸM-PRO" w:hAnsi="HG丸ｺﾞｼｯｸM-PRO" w:cs="ＭＳ 明朝"/>
          <w:color w:val="auto"/>
          <w:kern w:val="2"/>
        </w:rPr>
      </w:pPr>
    </w:p>
    <w:p w14:paraId="1437D23C" w14:textId="77777777" w:rsidR="00247D7A" w:rsidRPr="00955F44" w:rsidRDefault="00247D7A" w:rsidP="00247D7A">
      <w:pPr>
        <w:tabs>
          <w:tab w:val="left" w:pos="4095"/>
          <w:tab w:val="left" w:pos="7665"/>
        </w:tabs>
        <w:ind w:left="480"/>
        <w:jc w:val="center"/>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同意する　　　　　　　同意しない</w:t>
      </w:r>
    </w:p>
    <w:p w14:paraId="3C8914D3" w14:textId="77777777" w:rsidR="00247D7A" w:rsidRPr="00955F44" w:rsidRDefault="00247D7A" w:rsidP="00247D7A">
      <w:pPr>
        <w:tabs>
          <w:tab w:val="left" w:pos="4095"/>
          <w:tab w:val="left" w:pos="7665"/>
        </w:tabs>
        <w:ind w:left="480"/>
        <w:jc w:val="left"/>
        <w:rPr>
          <w:rFonts w:ascii="HG丸ｺﾞｼｯｸM-PRO" w:eastAsia="HG丸ｺﾞｼｯｸM-PRO" w:hAnsi="HG丸ｺﾞｼｯｸM-PRO" w:cs="ＭＳ 明朝"/>
          <w:color w:val="auto"/>
          <w:kern w:val="2"/>
        </w:rPr>
      </w:pPr>
    </w:p>
    <w:p w14:paraId="272182D3" w14:textId="77777777" w:rsidR="003B521A" w:rsidRPr="00955F44" w:rsidRDefault="003B521A" w:rsidP="00247D7A">
      <w:pPr>
        <w:tabs>
          <w:tab w:val="left" w:pos="4095"/>
          <w:tab w:val="left" w:pos="7665"/>
        </w:tabs>
        <w:ind w:left="480"/>
        <w:jc w:val="left"/>
        <w:rPr>
          <w:rFonts w:ascii="HG丸ｺﾞｼｯｸM-PRO" w:eastAsia="HG丸ｺﾞｼｯｸM-PRO" w:hAnsi="HG丸ｺﾞｼｯｸM-PRO" w:cs="ＭＳ 明朝"/>
          <w:color w:val="auto"/>
          <w:kern w:val="2"/>
        </w:rPr>
      </w:pPr>
    </w:p>
    <w:p w14:paraId="71F0B200" w14:textId="77777777" w:rsidR="00247D7A" w:rsidRPr="00955F44" w:rsidRDefault="00247D7A" w:rsidP="00247D7A">
      <w:pPr>
        <w:tabs>
          <w:tab w:val="left" w:pos="4095"/>
          <w:tab w:val="left" w:pos="7665"/>
        </w:tabs>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 xml:space="preserve">　令和</w:t>
      </w:r>
      <w:r w:rsidRPr="00955F44">
        <w:rPr>
          <w:rFonts w:ascii="HG丸ｺﾞｼｯｸM-PRO" w:eastAsia="HG丸ｺﾞｼｯｸM-PRO" w:hAnsi="HG丸ｺﾞｼｯｸM-PRO" w:cs="ＭＳ 明朝"/>
          <w:color w:val="auto"/>
          <w:kern w:val="2"/>
        </w:rPr>
        <w:t xml:space="preserve">　　　年　　　月　　　日</w:t>
      </w:r>
    </w:p>
    <w:p w14:paraId="39E9918D" w14:textId="77777777" w:rsidR="00247D7A" w:rsidRPr="00955F44" w:rsidRDefault="00247D7A" w:rsidP="00247D7A">
      <w:pPr>
        <w:tabs>
          <w:tab w:val="left" w:pos="4095"/>
          <w:tab w:val="left" w:pos="7665"/>
        </w:tabs>
        <w:rPr>
          <w:rFonts w:ascii="HG丸ｺﾞｼｯｸM-PRO" w:eastAsia="HG丸ｺﾞｼｯｸM-PRO" w:hAnsi="HG丸ｺﾞｼｯｸM-PRO" w:cs="ＭＳ 明朝"/>
          <w:color w:val="auto"/>
          <w:kern w:val="2"/>
        </w:rPr>
      </w:pPr>
    </w:p>
    <w:p w14:paraId="5081A943"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ＭＳ 明朝"/>
          <w:color w:val="auto"/>
          <w:kern w:val="2"/>
        </w:rPr>
      </w:pPr>
      <w:r w:rsidRPr="00955F44">
        <w:rPr>
          <w:rFonts w:ascii="HG丸ｺﾞｼｯｸM-PRO" w:eastAsia="HG丸ｺﾞｼｯｸM-PRO" w:hAnsi="HG丸ｺﾞｼｯｸM-PRO" w:cs="ＭＳ 明朝" w:hint="eastAsia"/>
          <w:color w:val="auto"/>
          <w:kern w:val="2"/>
        </w:rPr>
        <w:t>利用者</w:t>
      </w:r>
    </w:p>
    <w:p w14:paraId="19473D6B"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ＭＳ 明朝"/>
          <w:color w:val="auto"/>
          <w:kern w:val="2"/>
        </w:rPr>
      </w:pPr>
    </w:p>
    <w:p w14:paraId="5D0BEFAF"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ＭＳ 明朝"/>
          <w:color w:val="auto"/>
          <w:kern w:val="2"/>
          <w:u w:val="single"/>
        </w:rPr>
      </w:pPr>
      <w:r w:rsidRPr="00955F44">
        <w:rPr>
          <w:rFonts w:ascii="HG丸ｺﾞｼｯｸM-PRO" w:eastAsia="HG丸ｺﾞｼｯｸM-PRO" w:hAnsi="HG丸ｺﾞｼｯｸM-PRO" w:cs="ＭＳ 明朝" w:hint="eastAsia"/>
          <w:color w:val="auto"/>
          <w:kern w:val="2"/>
        </w:rPr>
        <w:t xml:space="preserve">　　　　　　</w:t>
      </w:r>
      <w:r w:rsidRPr="00955F44">
        <w:rPr>
          <w:rFonts w:ascii="HG丸ｺﾞｼｯｸM-PRO" w:eastAsia="HG丸ｺﾞｼｯｸM-PRO" w:hAnsi="HG丸ｺﾞｼｯｸM-PRO" w:cs="ＭＳ 明朝" w:hint="eastAsia"/>
          <w:color w:val="auto"/>
          <w:kern w:val="2"/>
          <w:u w:val="single"/>
        </w:rPr>
        <w:t xml:space="preserve">氏　名　　　　　　　　　　　　　　　　</w:t>
      </w:r>
      <w:r w:rsidRPr="00955F44">
        <w:rPr>
          <w:rFonts w:ascii="HG丸ｺﾞｼｯｸM-PRO" w:eastAsia="HG丸ｺﾞｼｯｸM-PRO" w:hAnsi="HG丸ｺﾞｼｯｸM-PRO" w:cs="ＭＳ 明朝" w:hint="eastAsia"/>
          <w:color w:val="FFFFFF" w:themeColor="background1"/>
          <w:kern w:val="2"/>
          <w:u w:val="single"/>
        </w:rPr>
        <w:t>印</w:t>
      </w:r>
    </w:p>
    <w:p w14:paraId="2DF70729"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ＭＳ 明朝"/>
          <w:color w:val="auto"/>
          <w:kern w:val="2"/>
          <w:u w:val="single"/>
        </w:rPr>
      </w:pPr>
    </w:p>
    <w:p w14:paraId="78DA69A9" w14:textId="1BCAF51F"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Times New Roman"/>
          <w:color w:val="auto"/>
          <w:kern w:val="2"/>
        </w:rPr>
      </w:pPr>
      <w:r w:rsidRPr="00955F44">
        <w:rPr>
          <w:rFonts w:ascii="HG丸ｺﾞｼｯｸM-PRO" w:eastAsia="HG丸ｺﾞｼｯｸM-PRO" w:hAnsi="HG丸ｺﾞｼｯｸM-PRO" w:cs="Times New Roman" w:hint="eastAsia"/>
          <w:color w:val="auto"/>
          <w:kern w:val="2"/>
        </w:rPr>
        <w:t>利用者家族代表・上記代理人</w:t>
      </w:r>
    </w:p>
    <w:p w14:paraId="6E147A51"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Times New Roman"/>
          <w:color w:val="auto"/>
          <w:kern w:val="2"/>
        </w:rPr>
      </w:pPr>
    </w:p>
    <w:p w14:paraId="22A5746E" w14:textId="77777777" w:rsidR="00247D7A" w:rsidRPr="00955F44" w:rsidRDefault="00247D7A" w:rsidP="00247D7A">
      <w:pPr>
        <w:tabs>
          <w:tab w:val="left" w:pos="4095"/>
          <w:tab w:val="left" w:pos="7665"/>
        </w:tabs>
        <w:ind w:firstLineChars="1000" w:firstLine="2030"/>
        <w:rPr>
          <w:rFonts w:ascii="HG丸ｺﾞｼｯｸM-PRO" w:eastAsia="HG丸ｺﾞｼｯｸM-PRO" w:hAnsi="HG丸ｺﾞｼｯｸM-PRO" w:cs="ＭＳ 明朝"/>
          <w:color w:val="auto"/>
          <w:kern w:val="2"/>
          <w:u w:val="single"/>
        </w:rPr>
      </w:pPr>
      <w:r w:rsidRPr="00955F44">
        <w:rPr>
          <w:rFonts w:ascii="HG丸ｺﾞｼｯｸM-PRO" w:eastAsia="HG丸ｺﾞｼｯｸM-PRO" w:hAnsi="HG丸ｺﾞｼｯｸM-PRO" w:cs="ＭＳ 明朝" w:hint="eastAsia"/>
          <w:color w:val="auto"/>
          <w:kern w:val="2"/>
        </w:rPr>
        <w:t xml:space="preserve">　　　　　　</w:t>
      </w:r>
      <w:r w:rsidRPr="00955F44">
        <w:rPr>
          <w:rFonts w:ascii="HG丸ｺﾞｼｯｸM-PRO" w:eastAsia="HG丸ｺﾞｼｯｸM-PRO" w:hAnsi="HG丸ｺﾞｼｯｸM-PRO" w:cs="ＭＳ 明朝" w:hint="eastAsia"/>
          <w:color w:val="auto"/>
          <w:kern w:val="2"/>
          <w:u w:val="single"/>
        </w:rPr>
        <w:t xml:space="preserve">氏　名　　　　　　　　　　　　　　　　</w:t>
      </w:r>
      <w:r w:rsidRPr="00955F44">
        <w:rPr>
          <w:rFonts w:ascii="HG丸ｺﾞｼｯｸM-PRO" w:eastAsia="HG丸ｺﾞｼｯｸM-PRO" w:hAnsi="HG丸ｺﾞｼｯｸM-PRO" w:cs="ＭＳ 明朝" w:hint="eastAsia"/>
          <w:color w:val="FFFFFF" w:themeColor="background1"/>
          <w:kern w:val="2"/>
          <w:u w:val="single"/>
        </w:rPr>
        <w:t>印</w:t>
      </w:r>
    </w:p>
    <w:p w14:paraId="4070754E" w14:textId="77777777" w:rsidR="00247D7A" w:rsidRPr="00955F44" w:rsidRDefault="00247D7A" w:rsidP="00247D7A">
      <w:pPr>
        <w:rPr>
          <w:rFonts w:ascii="HG丸ｺﾞｼｯｸM-PRO" w:eastAsia="HG丸ｺﾞｼｯｸM-PRO" w:hAnsi="HG丸ｺﾞｼｯｸM-PRO" w:cs="Times New Roman"/>
          <w:color w:val="auto"/>
          <w:kern w:val="2"/>
        </w:rPr>
      </w:pPr>
    </w:p>
    <w:p w14:paraId="355106E8" w14:textId="26CA29AC" w:rsidR="00247D7A" w:rsidRPr="00955F44" w:rsidRDefault="00247D7A" w:rsidP="00247D7A">
      <w:pPr>
        <w:rPr>
          <w:rFonts w:ascii="HG丸ｺﾞｼｯｸM-PRO" w:eastAsia="HG丸ｺﾞｼｯｸM-PRO" w:hAnsi="HG丸ｺﾞｼｯｸM-PRO" w:cs="Times New Roman"/>
          <w:color w:val="auto"/>
          <w:kern w:val="2"/>
        </w:rPr>
      </w:pPr>
      <w:r w:rsidRPr="00955F44">
        <w:rPr>
          <w:rFonts w:ascii="HG丸ｺﾞｼｯｸM-PRO" w:eastAsia="HG丸ｺﾞｼｯｸM-PRO" w:hAnsi="HG丸ｺﾞｼｯｸM-PRO" w:cs="Times New Roman" w:hint="eastAsia"/>
          <w:color w:val="auto"/>
          <w:kern w:val="2"/>
        </w:rPr>
        <w:t xml:space="preserve">　　　　　　　　　　事業者　　 住　　所　石川県</w:t>
      </w:r>
      <w:r w:rsidR="00496546" w:rsidRPr="00955F44">
        <w:rPr>
          <w:rFonts w:ascii="HG丸ｺﾞｼｯｸM-PRO" w:eastAsia="HG丸ｺﾞｼｯｸM-PRO" w:hAnsi="HG丸ｺﾞｼｯｸM-PRO" w:cs="Times New Roman"/>
          <w:color w:val="auto"/>
          <w:kern w:val="2"/>
        </w:rPr>
        <w:t>金沢市弥生</w:t>
      </w:r>
      <w:r w:rsidR="00496546" w:rsidRPr="00955F44">
        <w:rPr>
          <w:rFonts w:ascii="HG丸ｺﾞｼｯｸM-PRO" w:eastAsia="HG丸ｺﾞｼｯｸM-PRO" w:hAnsi="HG丸ｺﾞｼｯｸM-PRO" w:cs="Times New Roman" w:hint="eastAsia"/>
          <w:color w:val="auto"/>
          <w:kern w:val="2"/>
        </w:rPr>
        <w:t>一</w:t>
      </w:r>
      <w:r w:rsidR="00496546" w:rsidRPr="00955F44">
        <w:rPr>
          <w:rFonts w:ascii="HG丸ｺﾞｼｯｸM-PRO" w:eastAsia="HG丸ｺﾞｼｯｸM-PRO" w:hAnsi="HG丸ｺﾞｼｯｸM-PRO" w:cs="Times New Roman"/>
          <w:color w:val="auto"/>
          <w:kern w:val="2"/>
        </w:rPr>
        <w:t>丁目16</w:t>
      </w:r>
      <w:r w:rsidR="00496546" w:rsidRPr="00955F44">
        <w:rPr>
          <w:rFonts w:ascii="HG丸ｺﾞｼｯｸM-PRO" w:eastAsia="HG丸ｺﾞｼｯｸM-PRO" w:hAnsi="HG丸ｺﾞｼｯｸM-PRO" w:cs="Times New Roman" w:hint="eastAsia"/>
          <w:color w:val="auto"/>
          <w:kern w:val="2"/>
        </w:rPr>
        <w:t>番</w:t>
      </w:r>
      <w:r w:rsidR="00496546" w:rsidRPr="00955F44">
        <w:rPr>
          <w:rFonts w:ascii="HG丸ｺﾞｼｯｸM-PRO" w:eastAsia="HG丸ｺﾞｼｯｸM-PRO" w:hAnsi="HG丸ｺﾞｼｯｸM-PRO" w:cs="Times New Roman"/>
          <w:color w:val="auto"/>
          <w:kern w:val="2"/>
        </w:rPr>
        <w:t>1</w:t>
      </w:r>
      <w:r w:rsidR="00496546" w:rsidRPr="00955F44">
        <w:rPr>
          <w:rFonts w:ascii="HG丸ｺﾞｼｯｸM-PRO" w:eastAsia="HG丸ｺﾞｼｯｸM-PRO" w:hAnsi="HG丸ｺﾞｼｯｸM-PRO" w:cs="Times New Roman" w:hint="eastAsia"/>
          <w:color w:val="auto"/>
          <w:kern w:val="2"/>
        </w:rPr>
        <w:t>号</w:t>
      </w:r>
    </w:p>
    <w:p w14:paraId="0082B665" w14:textId="307524DC" w:rsidR="00247D7A" w:rsidRPr="00955F44" w:rsidRDefault="00247D7A" w:rsidP="00247D7A">
      <w:pPr>
        <w:rPr>
          <w:rFonts w:ascii="HG丸ｺﾞｼｯｸM-PRO" w:eastAsia="HG丸ｺﾞｼｯｸM-PRO" w:hAnsi="HG丸ｺﾞｼｯｸM-PRO" w:cs="Times New Roman"/>
          <w:color w:val="auto"/>
          <w:kern w:val="2"/>
        </w:rPr>
      </w:pPr>
      <w:r w:rsidRPr="00955F44">
        <w:rPr>
          <w:rFonts w:ascii="HG丸ｺﾞｼｯｸM-PRO" w:eastAsia="HG丸ｺﾞｼｯｸM-PRO" w:hAnsi="HG丸ｺﾞｼｯｸM-PRO" w:cs="Times New Roman" w:hint="eastAsia"/>
          <w:color w:val="auto"/>
          <w:kern w:val="2"/>
        </w:rPr>
        <w:t xml:space="preserve">　　　　　　　　　　　　　　　 法</w:t>
      </w:r>
      <w:r w:rsidRPr="00955F44">
        <w:rPr>
          <w:rFonts w:ascii="HG丸ｺﾞｼｯｸM-PRO" w:eastAsia="HG丸ｺﾞｼｯｸM-PRO" w:hAnsi="HG丸ｺﾞｼｯｸM-PRO" w:cs="Times New Roman"/>
          <w:color w:val="auto"/>
          <w:kern w:val="2"/>
        </w:rPr>
        <w:t xml:space="preserve"> </w:t>
      </w:r>
      <w:r w:rsidRPr="00955F44">
        <w:rPr>
          <w:rFonts w:ascii="HG丸ｺﾞｼｯｸM-PRO" w:eastAsia="HG丸ｺﾞｼｯｸM-PRO" w:hAnsi="HG丸ｺﾞｼｯｸM-PRO" w:cs="Times New Roman" w:hint="eastAsia"/>
          <w:color w:val="auto"/>
          <w:kern w:val="2"/>
        </w:rPr>
        <w:t>人</w:t>
      </w:r>
      <w:r w:rsidRPr="00955F44">
        <w:rPr>
          <w:rFonts w:ascii="HG丸ｺﾞｼｯｸM-PRO" w:eastAsia="HG丸ｺﾞｼｯｸM-PRO" w:hAnsi="HG丸ｺﾞｼｯｸM-PRO" w:cs="Times New Roman"/>
          <w:color w:val="auto"/>
          <w:kern w:val="2"/>
        </w:rPr>
        <w:t xml:space="preserve"> </w:t>
      </w:r>
      <w:r w:rsidRPr="00955F44">
        <w:rPr>
          <w:rFonts w:ascii="HG丸ｺﾞｼｯｸM-PRO" w:eastAsia="HG丸ｺﾞｼｯｸM-PRO" w:hAnsi="HG丸ｺﾞｼｯｸM-PRO" w:cs="Times New Roman" w:hint="eastAsia"/>
          <w:color w:val="auto"/>
          <w:kern w:val="2"/>
        </w:rPr>
        <w:t>名　株式会社</w:t>
      </w:r>
      <w:r w:rsidR="001513AD" w:rsidRPr="00955F44">
        <w:rPr>
          <w:rFonts w:ascii="HG丸ｺﾞｼｯｸM-PRO" w:eastAsia="HG丸ｺﾞｼｯｸM-PRO" w:hAnsi="HG丸ｺﾞｼｯｸM-PRO" w:cs="Times New Roman"/>
          <w:color w:val="auto"/>
          <w:kern w:val="2"/>
        </w:rPr>
        <w:t>S</w:t>
      </w:r>
      <w:r w:rsidR="001513AD" w:rsidRPr="00955F44">
        <w:rPr>
          <w:rFonts w:ascii="HG丸ｺﾞｼｯｸM-PRO" w:eastAsia="HG丸ｺﾞｼｯｸM-PRO" w:hAnsi="HG丸ｺﾞｼｯｸM-PRO" w:cs="Times New Roman" w:hint="eastAsia"/>
          <w:color w:val="auto"/>
          <w:kern w:val="2"/>
        </w:rPr>
        <w:t>ｏｌｉｓ</w:t>
      </w:r>
    </w:p>
    <w:p w14:paraId="319BF870" w14:textId="3A7AEAEF" w:rsidR="00247D7A" w:rsidRPr="00955F44" w:rsidRDefault="00247D7A" w:rsidP="00247D7A">
      <w:pPr>
        <w:ind w:left="4060" w:hangingChars="2000" w:hanging="4060"/>
        <w:jc w:val="left"/>
        <w:rPr>
          <w:rFonts w:ascii="HG丸ｺﾞｼｯｸM-PRO" w:eastAsia="HG丸ｺﾞｼｯｸM-PRO" w:hAnsi="HG丸ｺﾞｼｯｸM-PRO" w:cs="Times New Roman"/>
          <w:color w:val="auto"/>
          <w:kern w:val="2"/>
        </w:rPr>
      </w:pPr>
      <w:r w:rsidRPr="00955F44">
        <w:rPr>
          <w:rFonts w:ascii="HG丸ｺﾞｼｯｸM-PRO" w:eastAsia="HG丸ｺﾞｼｯｸM-PRO" w:hAnsi="HG丸ｺﾞｼｯｸM-PRO" w:cs="Times New Roman" w:hint="eastAsia"/>
          <w:color w:val="auto"/>
          <w:kern w:val="2"/>
        </w:rPr>
        <w:t xml:space="preserve">　　　　　　　　　　　　　　　事業所名　訪問介護ステーションＦＬＯＳ</w:t>
      </w:r>
      <w:r w:rsidR="001513AD" w:rsidRPr="00955F44">
        <w:rPr>
          <w:rFonts w:ascii="HG丸ｺﾞｼｯｸM-PRO" w:eastAsia="HG丸ｺﾞｼｯｸM-PRO" w:hAnsi="HG丸ｺﾞｼｯｸM-PRO" w:cs="Times New Roman" w:hint="eastAsia"/>
          <w:color w:val="auto"/>
          <w:kern w:val="2"/>
        </w:rPr>
        <w:t>―</w:t>
      </w:r>
      <w:r w:rsidR="00CF57B5" w:rsidRPr="00955F44">
        <w:rPr>
          <w:rFonts w:ascii="HG丸ｺﾞｼｯｸM-PRO" w:eastAsia="HG丸ｺﾞｼｯｸM-PRO" w:hAnsi="HG丸ｺﾞｼｯｸM-PRO" w:cs="Times New Roman" w:hint="eastAsia"/>
          <w:color w:val="auto"/>
          <w:kern w:val="2"/>
        </w:rPr>
        <w:t>ｆａ</w:t>
      </w:r>
      <w:r w:rsidR="00CF57B5" w:rsidRPr="00955F44">
        <w:rPr>
          <w:rFonts w:ascii="HG丸ｺﾞｼｯｸM-PRO" w:eastAsia="HG丸ｺﾞｼｯｸM-PRO" w:hAnsi="HG丸ｺﾞｼｯｸM-PRO" w:cstheme="minorBidi" w:hint="eastAsia"/>
          <w:color w:val="auto"/>
          <w:kern w:val="2"/>
          <w:sz w:val="24"/>
          <w:szCs w:val="22"/>
        </w:rPr>
        <w:t>ｍｉｌｉａ―</w:t>
      </w:r>
      <w:r w:rsidRPr="00955F44">
        <w:rPr>
          <w:rFonts w:ascii="HG丸ｺﾞｼｯｸM-PRO" w:eastAsia="HG丸ｺﾞｼｯｸM-PRO" w:hAnsi="HG丸ｺﾞｼｯｸM-PRO" w:cs="Times New Roman"/>
          <w:color w:val="auto"/>
          <w:kern w:val="2"/>
        </w:rPr>
        <w:br/>
      </w:r>
      <w:r w:rsidRPr="00955F44">
        <w:rPr>
          <w:rFonts w:ascii="HG丸ｺﾞｼｯｸM-PRO" w:eastAsia="HG丸ｺﾞｼｯｸM-PRO" w:hAnsi="HG丸ｺﾞｼｯｸM-PRO" w:cs="Times New Roman" w:hint="eastAsia"/>
          <w:color w:val="auto"/>
          <w:kern w:val="2"/>
        </w:rPr>
        <w:t>（</w:t>
      </w:r>
      <w:r w:rsidRPr="00955F44">
        <w:rPr>
          <w:rFonts w:ascii="HG丸ｺﾞｼｯｸM-PRO" w:eastAsia="HG丸ｺﾞｼｯｸM-PRO" w:hAnsi="HG丸ｺﾞｼｯｸM-PRO" w:cs="Times New Roman" w:hint="eastAsia"/>
          <w:color w:val="auto"/>
          <w:kern w:val="2"/>
          <w:sz w:val="18"/>
          <w:szCs w:val="18"/>
        </w:rPr>
        <w:t xml:space="preserve">事業所番号　</w:t>
      </w:r>
      <w:r w:rsidR="001513AD" w:rsidRPr="00955F44">
        <w:rPr>
          <w:rFonts w:ascii="HG丸ｺﾞｼｯｸM-PRO" w:eastAsia="HG丸ｺﾞｼｯｸM-PRO" w:hAnsi="HG丸ｺﾞｼｯｸM-PRO" w:cs="Times New Roman" w:hint="eastAsia"/>
          <w:color w:val="auto"/>
          <w:kern w:val="2"/>
          <w:sz w:val="18"/>
          <w:szCs w:val="18"/>
        </w:rPr>
        <w:t xml:space="preserve">　</w:t>
      </w:r>
      <w:r w:rsidR="005F6B65" w:rsidRPr="00955F44">
        <w:rPr>
          <w:rFonts w:ascii="HG丸ｺﾞｼｯｸM-PRO" w:eastAsia="HG丸ｺﾞｼｯｸM-PRO" w:hAnsi="HG丸ｺﾞｼｯｸM-PRO" w:cs="Times New Roman" w:hint="eastAsia"/>
          <w:color w:val="auto"/>
          <w:kern w:val="2"/>
          <w:sz w:val="18"/>
          <w:szCs w:val="18"/>
        </w:rPr>
        <w:t>１７７１３００９７５</w:t>
      </w:r>
      <w:r w:rsidRPr="00955F44">
        <w:rPr>
          <w:rFonts w:ascii="HG丸ｺﾞｼｯｸM-PRO" w:eastAsia="HG丸ｺﾞｼｯｸM-PRO" w:hAnsi="HG丸ｺﾞｼｯｸM-PRO" w:cs="Times New Roman" w:hint="eastAsia"/>
          <w:color w:val="auto"/>
          <w:kern w:val="2"/>
        </w:rPr>
        <w:t xml:space="preserve">）　　　　　</w:t>
      </w:r>
    </w:p>
    <w:p w14:paraId="4796BFEC" w14:textId="12D0A6AD" w:rsidR="00247D7A" w:rsidRPr="0084537B" w:rsidRDefault="00247D7A" w:rsidP="00247D7A">
      <w:pPr>
        <w:rPr>
          <w:rFonts w:ascii="HG丸ｺﾞｼｯｸM-PRO" w:eastAsia="HG丸ｺﾞｼｯｸM-PRO" w:hAnsi="HG丸ｺﾞｼｯｸM-PRO" w:cs="Times New Roman"/>
          <w:color w:val="auto"/>
          <w:kern w:val="2"/>
        </w:rPr>
      </w:pPr>
      <w:r w:rsidRPr="00955F44">
        <w:rPr>
          <w:rFonts w:ascii="HG丸ｺﾞｼｯｸM-PRO" w:eastAsia="HG丸ｺﾞｼｯｸM-PRO" w:hAnsi="HG丸ｺﾞｼｯｸM-PRO" w:cs="Times New Roman" w:hint="eastAsia"/>
          <w:color w:val="auto"/>
          <w:kern w:val="2"/>
        </w:rPr>
        <w:t xml:space="preserve">　　　　　　　　　　　　　　　 代</w:t>
      </w:r>
      <w:r w:rsidRPr="00955F44">
        <w:rPr>
          <w:rFonts w:ascii="HG丸ｺﾞｼｯｸM-PRO" w:eastAsia="HG丸ｺﾞｼｯｸM-PRO" w:hAnsi="HG丸ｺﾞｼｯｸM-PRO" w:cs="Times New Roman"/>
          <w:color w:val="auto"/>
          <w:kern w:val="2"/>
        </w:rPr>
        <w:t xml:space="preserve"> </w:t>
      </w:r>
      <w:r w:rsidRPr="00955F44">
        <w:rPr>
          <w:rFonts w:ascii="HG丸ｺﾞｼｯｸM-PRO" w:eastAsia="HG丸ｺﾞｼｯｸM-PRO" w:hAnsi="HG丸ｺﾞｼｯｸM-PRO" w:cs="Times New Roman" w:hint="eastAsia"/>
          <w:color w:val="auto"/>
          <w:kern w:val="2"/>
        </w:rPr>
        <w:t>表</w:t>
      </w:r>
      <w:r w:rsidRPr="00955F44">
        <w:rPr>
          <w:rFonts w:ascii="HG丸ｺﾞｼｯｸM-PRO" w:eastAsia="HG丸ｺﾞｼｯｸM-PRO" w:hAnsi="HG丸ｺﾞｼｯｸM-PRO" w:cs="Times New Roman"/>
          <w:color w:val="auto"/>
          <w:kern w:val="2"/>
        </w:rPr>
        <w:t xml:space="preserve"> </w:t>
      </w:r>
      <w:r w:rsidRPr="00955F44">
        <w:rPr>
          <w:rFonts w:ascii="HG丸ｺﾞｼｯｸM-PRO" w:eastAsia="HG丸ｺﾞｼｯｸM-PRO" w:hAnsi="HG丸ｺﾞｼｯｸM-PRO" w:cs="Times New Roman" w:hint="eastAsia"/>
          <w:color w:val="auto"/>
          <w:kern w:val="2"/>
        </w:rPr>
        <w:t>者　代表取締役　橋　雅美</w:t>
      </w:r>
      <w:r w:rsidRPr="0084537B">
        <w:rPr>
          <w:rFonts w:ascii="HG丸ｺﾞｼｯｸM-PRO" w:eastAsia="HG丸ｺﾞｼｯｸM-PRO" w:hAnsi="HG丸ｺﾞｼｯｸM-PRO" w:cs="Times New Roman" w:hint="eastAsia"/>
          <w:color w:val="auto"/>
          <w:kern w:val="2"/>
        </w:rPr>
        <w:t xml:space="preserve">　　　　</w:t>
      </w:r>
    </w:p>
    <w:p w14:paraId="15779A99" w14:textId="287ED210" w:rsidR="00A05C5C" w:rsidRPr="0084537B" w:rsidRDefault="00A05C5C" w:rsidP="00812F09">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lastRenderedPageBreak/>
        <w:t>附則</w:t>
      </w:r>
    </w:p>
    <w:p w14:paraId="0492A14F" w14:textId="051A0D51" w:rsidR="00A7469A" w:rsidRPr="0084537B" w:rsidRDefault="00812F09" w:rsidP="00812F09">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初</w:t>
      </w:r>
      <w:r w:rsidR="00423114" w:rsidRPr="0084537B">
        <w:rPr>
          <w:rFonts w:ascii="HG丸ｺﾞｼｯｸM-PRO" w:eastAsia="HG丸ｺﾞｼｯｸM-PRO" w:hAnsi="HG丸ｺﾞｼｯｸM-PRO" w:hint="eastAsia"/>
          <w:color w:val="auto"/>
        </w:rPr>
        <w:t xml:space="preserve">　</w:t>
      </w:r>
      <w:r w:rsidRPr="0084537B">
        <w:rPr>
          <w:rFonts w:ascii="HG丸ｺﾞｼｯｸM-PRO" w:eastAsia="HG丸ｺﾞｼｯｸM-PRO" w:hAnsi="HG丸ｺﾞｼｯｸM-PRO" w:hint="eastAsia"/>
          <w:color w:val="auto"/>
        </w:rPr>
        <w:t>版　令和</w:t>
      </w:r>
      <w:r w:rsidR="001513AD" w:rsidRPr="0084537B">
        <w:rPr>
          <w:rFonts w:ascii="HG丸ｺﾞｼｯｸM-PRO" w:eastAsia="HG丸ｺﾞｼｯｸM-PRO" w:hAnsi="HG丸ｺﾞｼｯｸM-PRO"/>
          <w:color w:val="auto"/>
        </w:rPr>
        <w:t>4</w:t>
      </w:r>
      <w:r w:rsidRPr="0084537B">
        <w:rPr>
          <w:rFonts w:ascii="HG丸ｺﾞｼｯｸM-PRO" w:eastAsia="HG丸ｺﾞｼｯｸM-PRO" w:hAnsi="HG丸ｺﾞｼｯｸM-PRO" w:hint="eastAsia"/>
          <w:color w:val="auto"/>
        </w:rPr>
        <w:t>年</w:t>
      </w:r>
      <w:r w:rsidR="00CF57B5" w:rsidRPr="0084537B">
        <w:rPr>
          <w:rFonts w:ascii="HG丸ｺﾞｼｯｸM-PRO" w:eastAsia="HG丸ｺﾞｼｯｸM-PRO" w:hAnsi="HG丸ｺﾞｼｯｸM-PRO"/>
          <w:color w:val="auto"/>
        </w:rPr>
        <w:t>7</w:t>
      </w:r>
      <w:r w:rsidRPr="0084537B">
        <w:rPr>
          <w:rFonts w:ascii="HG丸ｺﾞｼｯｸM-PRO" w:eastAsia="HG丸ｺﾞｼｯｸM-PRO" w:hAnsi="HG丸ｺﾞｼｯｸM-PRO" w:hint="eastAsia"/>
          <w:color w:val="auto"/>
        </w:rPr>
        <w:t>月</w:t>
      </w:r>
      <w:r w:rsidR="00423114" w:rsidRPr="0084537B">
        <w:rPr>
          <w:rFonts w:ascii="HG丸ｺﾞｼｯｸM-PRO" w:eastAsia="HG丸ｺﾞｼｯｸM-PRO" w:hAnsi="HG丸ｺﾞｼｯｸM-PRO" w:hint="eastAsia"/>
          <w:color w:val="auto"/>
        </w:rPr>
        <w:t>１</w:t>
      </w:r>
      <w:r w:rsidRPr="0084537B">
        <w:rPr>
          <w:rFonts w:ascii="HG丸ｺﾞｼｯｸM-PRO" w:eastAsia="HG丸ｺﾞｼｯｸM-PRO" w:hAnsi="HG丸ｺﾞｼｯｸM-PRO" w:hint="eastAsia"/>
          <w:color w:val="auto"/>
        </w:rPr>
        <w:t>日</w:t>
      </w:r>
    </w:p>
    <w:p w14:paraId="537D9273" w14:textId="59D5CEC9" w:rsidR="0075200F" w:rsidRPr="0084537B" w:rsidRDefault="005965C2" w:rsidP="00812F09">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第2版</w:t>
      </w:r>
      <w:r w:rsidR="0075200F" w:rsidRPr="0084537B">
        <w:rPr>
          <w:rFonts w:ascii="HG丸ｺﾞｼｯｸM-PRO" w:eastAsia="HG丸ｺﾞｼｯｸM-PRO" w:hAnsi="HG丸ｺﾞｼｯｸM-PRO" w:hint="eastAsia"/>
          <w:color w:val="auto"/>
        </w:rPr>
        <w:t xml:space="preserve">　令和4年１０月1日</w:t>
      </w:r>
    </w:p>
    <w:p w14:paraId="057DEC01" w14:textId="6FD930B8" w:rsidR="009A5897" w:rsidRPr="0084537B" w:rsidRDefault="009A5897" w:rsidP="009A5897">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w:t>
      </w:r>
      <w:r w:rsidR="005965C2" w:rsidRPr="0084537B">
        <w:rPr>
          <w:rFonts w:ascii="HG丸ｺﾞｼｯｸM-PRO" w:eastAsia="HG丸ｺﾞｼｯｸM-PRO" w:hAnsi="HG丸ｺﾞｼｯｸM-PRO" w:hint="eastAsia"/>
          <w:color w:val="auto"/>
        </w:rPr>
        <w:t>3</w:t>
      </w:r>
      <w:r w:rsidRPr="0084537B">
        <w:rPr>
          <w:rFonts w:ascii="HG丸ｺﾞｼｯｸM-PRO" w:eastAsia="HG丸ｺﾞｼｯｸM-PRO" w:hAnsi="HG丸ｺﾞｼｯｸM-PRO" w:hint="eastAsia"/>
          <w:color w:val="auto"/>
        </w:rPr>
        <w:t>版　令和5年5月10日</w:t>
      </w:r>
    </w:p>
    <w:p w14:paraId="21E0CC06" w14:textId="5CCBBD94" w:rsidR="005965C2" w:rsidRPr="0084537B" w:rsidRDefault="005965C2" w:rsidP="005965C2">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第4版　令和6年4月1日</w:t>
      </w:r>
    </w:p>
    <w:p w14:paraId="26F0CE5A" w14:textId="77777777" w:rsidR="001B492A" w:rsidRPr="0084537B" w:rsidRDefault="001B492A" w:rsidP="001B492A">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第5版　令和6年6月1日</w:t>
      </w:r>
    </w:p>
    <w:p w14:paraId="6E45C405" w14:textId="0CC2E0F3" w:rsidR="009A5897" w:rsidRPr="0084537B" w:rsidRDefault="001B492A" w:rsidP="00812F09">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第6版　令和7年2月1日</w:t>
      </w:r>
    </w:p>
    <w:p w14:paraId="27EA96EF" w14:textId="707833C2" w:rsidR="009D30EF" w:rsidRPr="0084537B" w:rsidRDefault="009D30EF" w:rsidP="00812F09">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第7版　令和8年5月1日</w:t>
      </w:r>
    </w:p>
    <w:p w14:paraId="5CA4C872" w14:textId="41F43CC1" w:rsidR="00D46D4D" w:rsidRDefault="00D46D4D" w:rsidP="00D46D4D">
      <w:pPr>
        <w:tabs>
          <w:tab w:val="left" w:pos="142"/>
        </w:tabs>
        <w:rPr>
          <w:rFonts w:ascii="HG丸ｺﾞｼｯｸM-PRO" w:eastAsia="HG丸ｺﾞｼｯｸM-PRO" w:hAnsi="HG丸ｺﾞｼｯｸM-PRO"/>
          <w:color w:val="auto"/>
        </w:rPr>
      </w:pPr>
      <w:r w:rsidRPr="0084537B">
        <w:rPr>
          <w:rFonts w:ascii="HG丸ｺﾞｼｯｸM-PRO" w:eastAsia="HG丸ｺﾞｼｯｸM-PRO" w:hAnsi="HG丸ｺﾞｼｯｸM-PRO" w:hint="eastAsia"/>
          <w:color w:val="auto"/>
        </w:rPr>
        <w:t>第8版　令和8年6月1日</w:t>
      </w:r>
    </w:p>
    <w:p w14:paraId="24237087" w14:textId="6612DEE3" w:rsidR="00496546" w:rsidRDefault="00496546" w:rsidP="00496546">
      <w:pPr>
        <w:tabs>
          <w:tab w:val="left" w:pos="142"/>
        </w:tabs>
        <w:rPr>
          <w:rFonts w:ascii="HG丸ｺﾞｼｯｸM-PRO" w:eastAsia="HG丸ｺﾞｼｯｸM-PRO" w:hAnsi="HG丸ｺﾞｼｯｸM-PRO"/>
          <w:color w:val="auto"/>
        </w:rPr>
      </w:pPr>
      <w:r w:rsidRPr="00955F44">
        <w:rPr>
          <w:rFonts w:ascii="HG丸ｺﾞｼｯｸM-PRO" w:eastAsia="HG丸ｺﾞｼｯｸM-PRO" w:hAnsi="HG丸ｺﾞｼｯｸM-PRO" w:hint="eastAsia"/>
          <w:color w:val="auto"/>
        </w:rPr>
        <w:t>第9版　令和8年7月1日</w:t>
      </w:r>
    </w:p>
    <w:p w14:paraId="1689DBBB" w14:textId="4C070C7F" w:rsidR="00496546" w:rsidRPr="006307C5" w:rsidRDefault="00496546" w:rsidP="00D46D4D">
      <w:pPr>
        <w:tabs>
          <w:tab w:val="left" w:pos="142"/>
        </w:tabs>
        <w:rPr>
          <w:rFonts w:ascii="HG丸ｺﾞｼｯｸM-PRO" w:eastAsia="HG丸ｺﾞｼｯｸM-PRO" w:hAnsi="HG丸ｺﾞｼｯｸM-PRO"/>
          <w:color w:val="auto"/>
        </w:rPr>
      </w:pPr>
    </w:p>
    <w:p w14:paraId="0559AF3F" w14:textId="77777777" w:rsidR="00D46D4D" w:rsidRPr="006307C5" w:rsidRDefault="00D46D4D" w:rsidP="00812F09">
      <w:pPr>
        <w:tabs>
          <w:tab w:val="left" w:pos="142"/>
        </w:tabs>
        <w:rPr>
          <w:rFonts w:ascii="HG丸ｺﾞｼｯｸM-PRO" w:eastAsia="HG丸ｺﾞｼｯｸM-PRO" w:hAnsi="HG丸ｺﾞｼｯｸM-PRO"/>
          <w:color w:val="auto"/>
        </w:rPr>
      </w:pPr>
    </w:p>
    <w:sectPr w:rsidR="00D46D4D" w:rsidRPr="006307C5" w:rsidSect="005A7CE7">
      <w:footerReference w:type="default" r:id="rId8"/>
      <w:pgSz w:w="11905" w:h="16838" w:orient="landscape" w:code="8"/>
      <w:pgMar w:top="1077" w:right="1304" w:bottom="1077" w:left="1021" w:header="0" w:footer="720" w:gutter="0"/>
      <w:pgNumType w:start="1"/>
      <w:cols w:space="720"/>
      <w:docGrid w:type="linesAndChars" w:linePitch="329"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44A1" w14:textId="77777777" w:rsidR="00DB6BFC" w:rsidRDefault="00DB6BFC" w:rsidP="00DA5E71">
      <w:r>
        <w:separator/>
      </w:r>
    </w:p>
  </w:endnote>
  <w:endnote w:type="continuationSeparator" w:id="0">
    <w:p w14:paraId="102FF989" w14:textId="77777777" w:rsidR="00DB6BFC" w:rsidRDefault="00DB6BFC" w:rsidP="00DA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8350" w14:textId="04A105DB" w:rsidR="00A67B06" w:rsidRDefault="00A67B06">
    <w:pPr>
      <w:pStyle w:val="afb"/>
      <w:jc w:val="right"/>
      <w:rPr>
        <w:rFonts w:asciiTheme="majorHAnsi" w:eastAsiaTheme="majorEastAsia" w:hAnsiTheme="majorHAnsi" w:cstheme="majorBidi"/>
        <w:sz w:val="28"/>
        <w:szCs w:val="28"/>
      </w:rPr>
    </w:pPr>
  </w:p>
  <w:p w14:paraId="13C746BC" w14:textId="77777777" w:rsidR="00A67B06" w:rsidRDefault="00A67B0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EA6D" w14:textId="77777777" w:rsidR="00DB6BFC" w:rsidRDefault="00DB6BFC" w:rsidP="00DA5E71">
      <w:r>
        <w:separator/>
      </w:r>
    </w:p>
  </w:footnote>
  <w:footnote w:type="continuationSeparator" w:id="0">
    <w:p w14:paraId="58B35BFA" w14:textId="77777777" w:rsidR="00DB6BFC" w:rsidRDefault="00DB6BFC" w:rsidP="00DA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24FF"/>
    <w:multiLevelType w:val="multilevel"/>
    <w:tmpl w:val="E59897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3569358">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bookFoldPrinting/>
  <w:drawingGridHorizontalSpacing w:val="203"/>
  <w:drawingGridVerticalSpacing w:val="32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57"/>
    <w:rsid w:val="00001B3A"/>
    <w:rsid w:val="000053BD"/>
    <w:rsid w:val="00020C23"/>
    <w:rsid w:val="00026FB1"/>
    <w:rsid w:val="000318F5"/>
    <w:rsid w:val="0003738A"/>
    <w:rsid w:val="000437FF"/>
    <w:rsid w:val="00045213"/>
    <w:rsid w:val="00051034"/>
    <w:rsid w:val="0005276C"/>
    <w:rsid w:val="000651A7"/>
    <w:rsid w:val="00065475"/>
    <w:rsid w:val="00070284"/>
    <w:rsid w:val="000710A2"/>
    <w:rsid w:val="000745CF"/>
    <w:rsid w:val="00077CB9"/>
    <w:rsid w:val="00080658"/>
    <w:rsid w:val="00085C0F"/>
    <w:rsid w:val="000923A3"/>
    <w:rsid w:val="00095029"/>
    <w:rsid w:val="000A5BB5"/>
    <w:rsid w:val="000A7E29"/>
    <w:rsid w:val="000C55DD"/>
    <w:rsid w:val="000D1755"/>
    <w:rsid w:val="000D54A5"/>
    <w:rsid w:val="000D682A"/>
    <w:rsid w:val="000E0233"/>
    <w:rsid w:val="000E2DAF"/>
    <w:rsid w:val="000F44D3"/>
    <w:rsid w:val="000F49C3"/>
    <w:rsid w:val="000F4B83"/>
    <w:rsid w:val="0011019F"/>
    <w:rsid w:val="0011202D"/>
    <w:rsid w:val="00114094"/>
    <w:rsid w:val="00121AEC"/>
    <w:rsid w:val="0012217C"/>
    <w:rsid w:val="001429BB"/>
    <w:rsid w:val="00142ACC"/>
    <w:rsid w:val="001445E2"/>
    <w:rsid w:val="00147A59"/>
    <w:rsid w:val="00150537"/>
    <w:rsid w:val="001507D8"/>
    <w:rsid w:val="001513AD"/>
    <w:rsid w:val="00152F6D"/>
    <w:rsid w:val="001647E8"/>
    <w:rsid w:val="00166CD2"/>
    <w:rsid w:val="00174087"/>
    <w:rsid w:val="00182453"/>
    <w:rsid w:val="001923B2"/>
    <w:rsid w:val="001A19EC"/>
    <w:rsid w:val="001A20F9"/>
    <w:rsid w:val="001A77DA"/>
    <w:rsid w:val="001A7B3C"/>
    <w:rsid w:val="001B492A"/>
    <w:rsid w:val="001B5A99"/>
    <w:rsid w:val="001B7A51"/>
    <w:rsid w:val="001C108E"/>
    <w:rsid w:val="001C4721"/>
    <w:rsid w:val="001C577A"/>
    <w:rsid w:val="001D2FE7"/>
    <w:rsid w:val="001D4D82"/>
    <w:rsid w:val="001E7D9A"/>
    <w:rsid w:val="002028A4"/>
    <w:rsid w:val="002135A3"/>
    <w:rsid w:val="0021361C"/>
    <w:rsid w:val="00221122"/>
    <w:rsid w:val="00225D1C"/>
    <w:rsid w:val="00232813"/>
    <w:rsid w:val="00234AC9"/>
    <w:rsid w:val="00243675"/>
    <w:rsid w:val="00245FA1"/>
    <w:rsid w:val="00247364"/>
    <w:rsid w:val="00247D7A"/>
    <w:rsid w:val="00262C42"/>
    <w:rsid w:val="0026388B"/>
    <w:rsid w:val="00275595"/>
    <w:rsid w:val="00277CC9"/>
    <w:rsid w:val="00285826"/>
    <w:rsid w:val="00287471"/>
    <w:rsid w:val="00287605"/>
    <w:rsid w:val="002906E2"/>
    <w:rsid w:val="002928F6"/>
    <w:rsid w:val="00292DD1"/>
    <w:rsid w:val="002B0C67"/>
    <w:rsid w:val="002B6F0C"/>
    <w:rsid w:val="002C34A1"/>
    <w:rsid w:val="00301E11"/>
    <w:rsid w:val="003269F9"/>
    <w:rsid w:val="003327E8"/>
    <w:rsid w:val="00336540"/>
    <w:rsid w:val="003572DD"/>
    <w:rsid w:val="00366447"/>
    <w:rsid w:val="00367734"/>
    <w:rsid w:val="00367F24"/>
    <w:rsid w:val="00394806"/>
    <w:rsid w:val="00396230"/>
    <w:rsid w:val="003A1953"/>
    <w:rsid w:val="003A6958"/>
    <w:rsid w:val="003B521A"/>
    <w:rsid w:val="003B6DD7"/>
    <w:rsid w:val="003D61C8"/>
    <w:rsid w:val="003E47A6"/>
    <w:rsid w:val="003F7590"/>
    <w:rsid w:val="004005B7"/>
    <w:rsid w:val="00411715"/>
    <w:rsid w:val="00411910"/>
    <w:rsid w:val="00420F4A"/>
    <w:rsid w:val="00421D32"/>
    <w:rsid w:val="00423114"/>
    <w:rsid w:val="00441731"/>
    <w:rsid w:val="00441EA1"/>
    <w:rsid w:val="004615B4"/>
    <w:rsid w:val="00482956"/>
    <w:rsid w:val="00485E9D"/>
    <w:rsid w:val="00496546"/>
    <w:rsid w:val="004A4AC3"/>
    <w:rsid w:val="004A5EB4"/>
    <w:rsid w:val="004B0301"/>
    <w:rsid w:val="004B206A"/>
    <w:rsid w:val="004B2A40"/>
    <w:rsid w:val="004B41C6"/>
    <w:rsid w:val="004B6A5B"/>
    <w:rsid w:val="004C7BFC"/>
    <w:rsid w:val="004D1306"/>
    <w:rsid w:val="004D3148"/>
    <w:rsid w:val="004F6024"/>
    <w:rsid w:val="005025E9"/>
    <w:rsid w:val="005077BF"/>
    <w:rsid w:val="00511D14"/>
    <w:rsid w:val="00525357"/>
    <w:rsid w:val="00546583"/>
    <w:rsid w:val="0055253C"/>
    <w:rsid w:val="00561879"/>
    <w:rsid w:val="00571891"/>
    <w:rsid w:val="00583D21"/>
    <w:rsid w:val="005864E0"/>
    <w:rsid w:val="0058760C"/>
    <w:rsid w:val="0059286D"/>
    <w:rsid w:val="005965C2"/>
    <w:rsid w:val="005A1B0A"/>
    <w:rsid w:val="005A55CC"/>
    <w:rsid w:val="005A7CE7"/>
    <w:rsid w:val="005B4801"/>
    <w:rsid w:val="005B758A"/>
    <w:rsid w:val="005C11B4"/>
    <w:rsid w:val="005C503A"/>
    <w:rsid w:val="005C6A88"/>
    <w:rsid w:val="005C6B60"/>
    <w:rsid w:val="005C7863"/>
    <w:rsid w:val="005D2E7C"/>
    <w:rsid w:val="005D4792"/>
    <w:rsid w:val="005E328B"/>
    <w:rsid w:val="005F4F5E"/>
    <w:rsid w:val="005F6B65"/>
    <w:rsid w:val="005F7283"/>
    <w:rsid w:val="00623C50"/>
    <w:rsid w:val="00627FAE"/>
    <w:rsid w:val="006307C5"/>
    <w:rsid w:val="00634899"/>
    <w:rsid w:val="006357D4"/>
    <w:rsid w:val="00672753"/>
    <w:rsid w:val="00676141"/>
    <w:rsid w:val="0069238C"/>
    <w:rsid w:val="006A4E09"/>
    <w:rsid w:val="006A515F"/>
    <w:rsid w:val="006A6011"/>
    <w:rsid w:val="006A7955"/>
    <w:rsid w:val="006B10B0"/>
    <w:rsid w:val="006B348E"/>
    <w:rsid w:val="006C00BC"/>
    <w:rsid w:val="006E1781"/>
    <w:rsid w:val="006E436F"/>
    <w:rsid w:val="006F069D"/>
    <w:rsid w:val="006F0CB8"/>
    <w:rsid w:val="006F1968"/>
    <w:rsid w:val="006F5A77"/>
    <w:rsid w:val="00705861"/>
    <w:rsid w:val="00706295"/>
    <w:rsid w:val="007065AA"/>
    <w:rsid w:val="007143A9"/>
    <w:rsid w:val="007167EF"/>
    <w:rsid w:val="00717314"/>
    <w:rsid w:val="0071771B"/>
    <w:rsid w:val="00717877"/>
    <w:rsid w:val="00717EEF"/>
    <w:rsid w:val="007212AD"/>
    <w:rsid w:val="00733722"/>
    <w:rsid w:val="0075200F"/>
    <w:rsid w:val="00756A0B"/>
    <w:rsid w:val="00757983"/>
    <w:rsid w:val="00761796"/>
    <w:rsid w:val="00765DE1"/>
    <w:rsid w:val="00770364"/>
    <w:rsid w:val="00782FA8"/>
    <w:rsid w:val="00794C59"/>
    <w:rsid w:val="00796161"/>
    <w:rsid w:val="007B566F"/>
    <w:rsid w:val="007B5C9E"/>
    <w:rsid w:val="007C1484"/>
    <w:rsid w:val="007C537B"/>
    <w:rsid w:val="007D47AC"/>
    <w:rsid w:val="007E24B1"/>
    <w:rsid w:val="007F2427"/>
    <w:rsid w:val="007F5836"/>
    <w:rsid w:val="007F6707"/>
    <w:rsid w:val="008032A3"/>
    <w:rsid w:val="008059B7"/>
    <w:rsid w:val="00806B4D"/>
    <w:rsid w:val="0081216A"/>
    <w:rsid w:val="00812A4C"/>
    <w:rsid w:val="00812F09"/>
    <w:rsid w:val="00815FF0"/>
    <w:rsid w:val="0084537B"/>
    <w:rsid w:val="00853126"/>
    <w:rsid w:val="00856A2A"/>
    <w:rsid w:val="0086152A"/>
    <w:rsid w:val="00862999"/>
    <w:rsid w:val="00865284"/>
    <w:rsid w:val="0089288E"/>
    <w:rsid w:val="00892EC2"/>
    <w:rsid w:val="008B4CEC"/>
    <w:rsid w:val="008B55CF"/>
    <w:rsid w:val="008C732B"/>
    <w:rsid w:val="008D775B"/>
    <w:rsid w:val="008E1DA9"/>
    <w:rsid w:val="008E33B5"/>
    <w:rsid w:val="00900EE7"/>
    <w:rsid w:val="00901339"/>
    <w:rsid w:val="00904EEC"/>
    <w:rsid w:val="00904F81"/>
    <w:rsid w:val="00907C65"/>
    <w:rsid w:val="00922222"/>
    <w:rsid w:val="00935E25"/>
    <w:rsid w:val="00950BD7"/>
    <w:rsid w:val="0095411D"/>
    <w:rsid w:val="009558E2"/>
    <w:rsid w:val="00955F44"/>
    <w:rsid w:val="00961D92"/>
    <w:rsid w:val="00963863"/>
    <w:rsid w:val="0097021D"/>
    <w:rsid w:val="009734BF"/>
    <w:rsid w:val="0097798E"/>
    <w:rsid w:val="00993439"/>
    <w:rsid w:val="009952C5"/>
    <w:rsid w:val="009A5897"/>
    <w:rsid w:val="009B098C"/>
    <w:rsid w:val="009B484D"/>
    <w:rsid w:val="009B5B45"/>
    <w:rsid w:val="009C3A97"/>
    <w:rsid w:val="009C5FC6"/>
    <w:rsid w:val="009D0BF7"/>
    <w:rsid w:val="009D1F5F"/>
    <w:rsid w:val="009D30EF"/>
    <w:rsid w:val="009E7B20"/>
    <w:rsid w:val="009F0D7A"/>
    <w:rsid w:val="009F5F4E"/>
    <w:rsid w:val="00A03B66"/>
    <w:rsid w:val="00A05C5C"/>
    <w:rsid w:val="00A10111"/>
    <w:rsid w:val="00A24AB7"/>
    <w:rsid w:val="00A26CAF"/>
    <w:rsid w:val="00A40CFD"/>
    <w:rsid w:val="00A4604A"/>
    <w:rsid w:val="00A5297F"/>
    <w:rsid w:val="00A56C73"/>
    <w:rsid w:val="00A67AFD"/>
    <w:rsid w:val="00A67B06"/>
    <w:rsid w:val="00A73B14"/>
    <w:rsid w:val="00A7469A"/>
    <w:rsid w:val="00A85DAF"/>
    <w:rsid w:val="00AB01DA"/>
    <w:rsid w:val="00AC0F9C"/>
    <w:rsid w:val="00AC581F"/>
    <w:rsid w:val="00AC7F5A"/>
    <w:rsid w:val="00AD5A38"/>
    <w:rsid w:val="00AD6034"/>
    <w:rsid w:val="00AD626D"/>
    <w:rsid w:val="00AE494F"/>
    <w:rsid w:val="00B024FA"/>
    <w:rsid w:val="00B105A5"/>
    <w:rsid w:val="00B17FD4"/>
    <w:rsid w:val="00B20485"/>
    <w:rsid w:val="00B31163"/>
    <w:rsid w:val="00B4683C"/>
    <w:rsid w:val="00B5031D"/>
    <w:rsid w:val="00B5159C"/>
    <w:rsid w:val="00B55C3B"/>
    <w:rsid w:val="00B5703C"/>
    <w:rsid w:val="00B57E43"/>
    <w:rsid w:val="00B57EB4"/>
    <w:rsid w:val="00B70330"/>
    <w:rsid w:val="00B7366C"/>
    <w:rsid w:val="00B740BC"/>
    <w:rsid w:val="00B75FE9"/>
    <w:rsid w:val="00B8135E"/>
    <w:rsid w:val="00B86CEF"/>
    <w:rsid w:val="00B9324C"/>
    <w:rsid w:val="00BA1E99"/>
    <w:rsid w:val="00BA3921"/>
    <w:rsid w:val="00BA6D6A"/>
    <w:rsid w:val="00BB0CB3"/>
    <w:rsid w:val="00BC667D"/>
    <w:rsid w:val="00BC6CFD"/>
    <w:rsid w:val="00BD5424"/>
    <w:rsid w:val="00BD767E"/>
    <w:rsid w:val="00BE2F62"/>
    <w:rsid w:val="00BE756C"/>
    <w:rsid w:val="00BE758C"/>
    <w:rsid w:val="00BF2876"/>
    <w:rsid w:val="00BF3FDA"/>
    <w:rsid w:val="00BF577B"/>
    <w:rsid w:val="00C063ED"/>
    <w:rsid w:val="00C06612"/>
    <w:rsid w:val="00C24B80"/>
    <w:rsid w:val="00C30988"/>
    <w:rsid w:val="00C31B93"/>
    <w:rsid w:val="00C437D4"/>
    <w:rsid w:val="00C47FF3"/>
    <w:rsid w:val="00C52A9B"/>
    <w:rsid w:val="00C54BDC"/>
    <w:rsid w:val="00C6505C"/>
    <w:rsid w:val="00C712D6"/>
    <w:rsid w:val="00C85249"/>
    <w:rsid w:val="00C91CDA"/>
    <w:rsid w:val="00CA59F8"/>
    <w:rsid w:val="00CA67E3"/>
    <w:rsid w:val="00CC1DB5"/>
    <w:rsid w:val="00CC420E"/>
    <w:rsid w:val="00CD2084"/>
    <w:rsid w:val="00CE0BAF"/>
    <w:rsid w:val="00CE67DC"/>
    <w:rsid w:val="00CF31E6"/>
    <w:rsid w:val="00CF57B5"/>
    <w:rsid w:val="00CF71BD"/>
    <w:rsid w:val="00D110D2"/>
    <w:rsid w:val="00D11725"/>
    <w:rsid w:val="00D11848"/>
    <w:rsid w:val="00D214C2"/>
    <w:rsid w:val="00D223E9"/>
    <w:rsid w:val="00D374DA"/>
    <w:rsid w:val="00D44F59"/>
    <w:rsid w:val="00D46D4D"/>
    <w:rsid w:val="00D513D4"/>
    <w:rsid w:val="00D5411A"/>
    <w:rsid w:val="00D664C7"/>
    <w:rsid w:val="00D758BB"/>
    <w:rsid w:val="00D76FFE"/>
    <w:rsid w:val="00D77375"/>
    <w:rsid w:val="00D80485"/>
    <w:rsid w:val="00D854E7"/>
    <w:rsid w:val="00D8582D"/>
    <w:rsid w:val="00D871A6"/>
    <w:rsid w:val="00D9067E"/>
    <w:rsid w:val="00DA3A33"/>
    <w:rsid w:val="00DA3BC9"/>
    <w:rsid w:val="00DA4FF8"/>
    <w:rsid w:val="00DA5E71"/>
    <w:rsid w:val="00DB6BFC"/>
    <w:rsid w:val="00DC4C39"/>
    <w:rsid w:val="00DC5BF9"/>
    <w:rsid w:val="00DD2C84"/>
    <w:rsid w:val="00DD5B6F"/>
    <w:rsid w:val="00DD7649"/>
    <w:rsid w:val="00DE7B61"/>
    <w:rsid w:val="00E00060"/>
    <w:rsid w:val="00E04720"/>
    <w:rsid w:val="00E05211"/>
    <w:rsid w:val="00E152BF"/>
    <w:rsid w:val="00E160F8"/>
    <w:rsid w:val="00E27C4B"/>
    <w:rsid w:val="00E344EB"/>
    <w:rsid w:val="00E53A7E"/>
    <w:rsid w:val="00E7235E"/>
    <w:rsid w:val="00E74910"/>
    <w:rsid w:val="00E76B7E"/>
    <w:rsid w:val="00E85951"/>
    <w:rsid w:val="00E87772"/>
    <w:rsid w:val="00E9536B"/>
    <w:rsid w:val="00EA5E7A"/>
    <w:rsid w:val="00EB035E"/>
    <w:rsid w:val="00EB38D9"/>
    <w:rsid w:val="00EB4C01"/>
    <w:rsid w:val="00EB7817"/>
    <w:rsid w:val="00EE1620"/>
    <w:rsid w:val="00EE388F"/>
    <w:rsid w:val="00EE5AF3"/>
    <w:rsid w:val="00EE60AA"/>
    <w:rsid w:val="00EE71D1"/>
    <w:rsid w:val="00EF2E05"/>
    <w:rsid w:val="00F10507"/>
    <w:rsid w:val="00F26BF2"/>
    <w:rsid w:val="00F27464"/>
    <w:rsid w:val="00F31921"/>
    <w:rsid w:val="00F35071"/>
    <w:rsid w:val="00F46AE0"/>
    <w:rsid w:val="00F47F3E"/>
    <w:rsid w:val="00F660B4"/>
    <w:rsid w:val="00F67170"/>
    <w:rsid w:val="00FA153F"/>
    <w:rsid w:val="00FB54A5"/>
    <w:rsid w:val="00FB6B53"/>
    <w:rsid w:val="00FC5277"/>
    <w:rsid w:val="00FE6A87"/>
    <w:rsid w:val="00FE6CAF"/>
    <w:rsid w:val="00FF27EB"/>
    <w:rsid w:val="00FF2A96"/>
    <w:rsid w:val="00FF2CD1"/>
    <w:rsid w:val="00FF43B4"/>
    <w:rsid w:val="00FF582C"/>
    <w:rsid w:val="00FF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75284"/>
  <w15:docId w15:val="{3A0974E0-55FF-4607-AEF7-98E7DA63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color w:val="000000"/>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99" w:type="dxa"/>
        <w:right w:w="99" w:type="dxa"/>
      </w:tblCellMar>
    </w:tblPr>
  </w:style>
  <w:style w:type="table" w:customStyle="1" w:styleId="af2">
    <w:basedOn w:val="TableNormal"/>
    <w:tblPr>
      <w:tblStyleRowBandSize w:val="1"/>
      <w:tblStyleColBandSize w:val="1"/>
      <w:tblCellMar>
        <w:left w:w="99" w:type="dxa"/>
        <w:right w:w="99"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 w:type="table" w:customStyle="1" w:styleId="af5">
    <w:basedOn w:val="TableNormal"/>
    <w:tblPr>
      <w:tblStyleRowBandSize w:val="1"/>
      <w:tblStyleColBandSize w:val="1"/>
      <w:tblCellMar>
        <w:left w:w="99" w:type="dxa"/>
        <w:right w:w="99" w:type="dxa"/>
      </w:tblCellMar>
    </w:tblPr>
  </w:style>
  <w:style w:type="paragraph" w:styleId="af6">
    <w:name w:val="Balloon Text"/>
    <w:basedOn w:val="a"/>
    <w:link w:val="af7"/>
    <w:uiPriority w:val="99"/>
    <w:semiHidden/>
    <w:unhideWhenUsed/>
    <w:rsid w:val="00B105A5"/>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B105A5"/>
    <w:rPr>
      <w:rFonts w:asciiTheme="majorHAnsi" w:eastAsiaTheme="majorEastAsia" w:hAnsiTheme="majorHAnsi" w:cstheme="majorBidi"/>
      <w:sz w:val="18"/>
      <w:szCs w:val="18"/>
    </w:rPr>
  </w:style>
  <w:style w:type="table" w:styleId="af8">
    <w:name w:val="Table Grid"/>
    <w:basedOn w:val="a1"/>
    <w:uiPriority w:val="39"/>
    <w:rsid w:val="00FA1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DA5E71"/>
    <w:pPr>
      <w:tabs>
        <w:tab w:val="center" w:pos="4252"/>
        <w:tab w:val="right" w:pos="8504"/>
      </w:tabs>
      <w:snapToGrid w:val="0"/>
    </w:pPr>
  </w:style>
  <w:style w:type="character" w:customStyle="1" w:styleId="afa">
    <w:name w:val="ヘッダー (文字)"/>
    <w:basedOn w:val="a0"/>
    <w:link w:val="af9"/>
    <w:uiPriority w:val="99"/>
    <w:rsid w:val="00DA5E71"/>
  </w:style>
  <w:style w:type="paragraph" w:styleId="afb">
    <w:name w:val="footer"/>
    <w:basedOn w:val="a"/>
    <w:link w:val="afc"/>
    <w:uiPriority w:val="99"/>
    <w:unhideWhenUsed/>
    <w:rsid w:val="00DA5E71"/>
    <w:pPr>
      <w:tabs>
        <w:tab w:val="center" w:pos="4252"/>
        <w:tab w:val="right" w:pos="8504"/>
      </w:tabs>
      <w:snapToGrid w:val="0"/>
    </w:pPr>
  </w:style>
  <w:style w:type="character" w:customStyle="1" w:styleId="afc">
    <w:name w:val="フッター (文字)"/>
    <w:basedOn w:val="a0"/>
    <w:link w:val="afb"/>
    <w:uiPriority w:val="99"/>
    <w:rsid w:val="00DA5E71"/>
  </w:style>
  <w:style w:type="paragraph" w:styleId="afd">
    <w:name w:val="No Spacing"/>
    <w:uiPriority w:val="1"/>
    <w:qFormat/>
    <w:rsid w:val="00AD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19606">
      <w:bodyDiv w:val="1"/>
      <w:marLeft w:val="0"/>
      <w:marRight w:val="0"/>
      <w:marTop w:val="0"/>
      <w:marBottom w:val="0"/>
      <w:divBdr>
        <w:top w:val="none" w:sz="0" w:space="0" w:color="auto"/>
        <w:left w:val="none" w:sz="0" w:space="0" w:color="auto"/>
        <w:bottom w:val="none" w:sz="0" w:space="0" w:color="auto"/>
        <w:right w:val="none" w:sz="0" w:space="0" w:color="auto"/>
      </w:divBdr>
    </w:div>
    <w:div w:id="1292058661">
      <w:bodyDiv w:val="1"/>
      <w:marLeft w:val="0"/>
      <w:marRight w:val="0"/>
      <w:marTop w:val="0"/>
      <w:marBottom w:val="0"/>
      <w:divBdr>
        <w:top w:val="none" w:sz="0" w:space="0" w:color="auto"/>
        <w:left w:val="none" w:sz="0" w:space="0" w:color="auto"/>
        <w:bottom w:val="none" w:sz="0" w:space="0" w:color="auto"/>
        <w:right w:val="none" w:sz="0" w:space="0" w:color="auto"/>
      </w:divBdr>
    </w:div>
    <w:div w:id="199625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7074-F69E-4316-8AED-F26724EC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20</Pages>
  <Words>2038</Words>
  <Characters>11618</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life500012</dc:creator>
  <cp:lastModifiedBy>野々市 1</cp:lastModifiedBy>
  <cp:revision>26</cp:revision>
  <cp:lastPrinted>2026-06-05T00:05:00Z</cp:lastPrinted>
  <dcterms:created xsi:type="dcterms:W3CDTF">2024-05-28T07:44:00Z</dcterms:created>
  <dcterms:modified xsi:type="dcterms:W3CDTF">2026-07-03T01:19:00Z</dcterms:modified>
</cp:coreProperties>
</file>