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A40413" w14:textId="73E1D52D" w:rsidR="00043E87" w:rsidRPr="006C38E0" w:rsidRDefault="002F77D3" w:rsidP="006C38E0">
      <w:pPr>
        <w:ind w:firstLineChars="500" w:firstLine="1428"/>
        <w:rPr>
          <w:b/>
          <w:sz w:val="28"/>
        </w:rPr>
      </w:pPr>
      <w:r w:rsidRPr="006C38E0">
        <w:rPr>
          <w:rFonts w:hint="eastAsia"/>
          <w:b/>
          <w:sz w:val="28"/>
        </w:rPr>
        <w:t>カスタマーハラスメントに対する基本方針</w:t>
      </w:r>
    </w:p>
    <w:p w14:paraId="656C8CB0" w14:textId="77777777" w:rsidR="002F77D3" w:rsidRDefault="002F77D3" w:rsidP="002F77D3"/>
    <w:p w14:paraId="080E1B96" w14:textId="1FD25102" w:rsidR="002F77D3" w:rsidRDefault="002F77D3" w:rsidP="002F77D3">
      <w:pPr>
        <w:pStyle w:val="a9"/>
        <w:numPr>
          <w:ilvl w:val="0"/>
          <w:numId w:val="1"/>
        </w:numPr>
      </w:pPr>
      <w:r>
        <w:rPr>
          <w:rFonts w:hint="eastAsia"/>
        </w:rPr>
        <w:t>基本的な考え方</w:t>
      </w:r>
    </w:p>
    <w:p w14:paraId="7A440DCC" w14:textId="3F6D1CD1" w:rsidR="002F77D3" w:rsidRDefault="002F77D3" w:rsidP="002F77D3">
      <w:pPr>
        <w:pStyle w:val="a9"/>
        <w:ind w:left="360"/>
      </w:pPr>
      <w:r>
        <w:rPr>
          <w:rFonts w:hint="eastAsia"/>
        </w:rPr>
        <w:t>当事業所は、顧客の皆様の健全な発展と継続的な成長に貢献するため、</w:t>
      </w:r>
      <w:r w:rsidR="007A608C">
        <w:rPr>
          <w:rFonts w:hint="eastAsia"/>
        </w:rPr>
        <w:t>サービスの提供を行っています。</w:t>
      </w:r>
    </w:p>
    <w:p w14:paraId="45A15AE0" w14:textId="0C7E8CBD" w:rsidR="007A608C" w:rsidRDefault="007A608C" w:rsidP="002F77D3">
      <w:pPr>
        <w:pStyle w:val="a9"/>
        <w:ind w:left="360"/>
      </w:pPr>
      <w:r>
        <w:rPr>
          <w:rFonts w:hint="eastAsia"/>
        </w:rPr>
        <w:t>その基盤となるのは、顧客の皆様との相互の信頼関係と、建設的なコミュニケーションであると考えています。</w:t>
      </w:r>
    </w:p>
    <w:p w14:paraId="42A332B8" w14:textId="2AA8692F" w:rsidR="007A608C" w:rsidRDefault="007A608C" w:rsidP="002F77D3">
      <w:pPr>
        <w:pStyle w:val="a9"/>
        <w:ind w:left="360"/>
      </w:pPr>
      <w:r>
        <w:rPr>
          <w:rFonts w:hint="eastAsia"/>
        </w:rPr>
        <w:t>日頃よりお寄せいただくご意見やご要望は、サービス品質向上のための大切な機会として、誠実に受け止め、業務改善に活かしてまいります。</w:t>
      </w:r>
    </w:p>
    <w:p w14:paraId="0DF31F5A" w14:textId="14239A94" w:rsidR="007A608C" w:rsidRDefault="007A608C" w:rsidP="002F77D3">
      <w:pPr>
        <w:pStyle w:val="a9"/>
        <w:ind w:left="360"/>
      </w:pPr>
      <w:r>
        <w:rPr>
          <w:rFonts w:hint="eastAsia"/>
        </w:rPr>
        <w:t>一方で、質の高いサービスを継続的に提供するためには、従業員一人一人が安心してサービスの提供を行える職場環境を確保することが不可欠です。</w:t>
      </w:r>
    </w:p>
    <w:p w14:paraId="22DC228D" w14:textId="4E25D24F" w:rsidR="007A608C" w:rsidRDefault="007A608C" w:rsidP="002F77D3">
      <w:pPr>
        <w:pStyle w:val="a9"/>
        <w:ind w:left="360"/>
      </w:pPr>
      <w:r>
        <w:rPr>
          <w:rFonts w:hint="eastAsia"/>
        </w:rPr>
        <w:t>このような考え方のもと、従業員の人格や尊厳を損ない、就業環境を著しく害する行為については、事業所として適切に対応するため、本「カスタマーハラスメントに対する基本方針」を定めます。</w:t>
      </w:r>
    </w:p>
    <w:p w14:paraId="157654F8" w14:textId="77777777" w:rsidR="007A608C" w:rsidRDefault="007A608C" w:rsidP="007A608C"/>
    <w:p w14:paraId="5DF7947E" w14:textId="526B28E8" w:rsidR="007A608C" w:rsidRDefault="007A608C" w:rsidP="007A608C">
      <w:pPr>
        <w:pStyle w:val="a9"/>
        <w:numPr>
          <w:ilvl w:val="0"/>
          <w:numId w:val="1"/>
        </w:numPr>
      </w:pPr>
      <w:r>
        <w:rPr>
          <w:rFonts w:hint="eastAsia"/>
        </w:rPr>
        <w:t>カスタマーハラスメントの定義</w:t>
      </w:r>
    </w:p>
    <w:p w14:paraId="6109DCDE" w14:textId="1AE9234D" w:rsidR="007A608C" w:rsidRDefault="007A608C" w:rsidP="007A608C">
      <w:pPr>
        <w:pStyle w:val="a9"/>
        <w:ind w:left="360"/>
      </w:pPr>
      <w:r>
        <w:rPr>
          <w:rFonts w:hint="eastAsia"/>
        </w:rPr>
        <w:t>当事業所では、以下のすべてを満たす行為をカスタマーハラスメントと定義します。</w:t>
      </w:r>
    </w:p>
    <w:p w14:paraId="6B72D3B4" w14:textId="7EB28B68" w:rsidR="007A608C" w:rsidRDefault="007A608C" w:rsidP="007A608C">
      <w:pPr>
        <w:pStyle w:val="a9"/>
        <w:numPr>
          <w:ilvl w:val="0"/>
          <w:numId w:val="2"/>
        </w:numPr>
      </w:pPr>
      <w:r>
        <w:rPr>
          <w:rFonts w:hint="eastAsia"/>
        </w:rPr>
        <w:t>顧客、取引先その他当事業所の事業に関係する方の言動であって</w:t>
      </w:r>
    </w:p>
    <w:p w14:paraId="6C7925F8" w14:textId="1BF834F6" w:rsidR="007A608C" w:rsidRDefault="007A608C" w:rsidP="007A608C">
      <w:pPr>
        <w:pStyle w:val="a9"/>
        <w:numPr>
          <w:ilvl w:val="0"/>
          <w:numId w:val="2"/>
        </w:numPr>
      </w:pPr>
      <w:r>
        <w:rPr>
          <w:rFonts w:hint="eastAsia"/>
        </w:rPr>
        <w:t>社会通念上、相当とされる範囲を超えた手段・態様によるもの</w:t>
      </w:r>
    </w:p>
    <w:p w14:paraId="5B73CA5E" w14:textId="037178B2" w:rsidR="007A608C" w:rsidRDefault="007A608C" w:rsidP="007A608C">
      <w:pPr>
        <w:pStyle w:val="a9"/>
        <w:numPr>
          <w:ilvl w:val="0"/>
          <w:numId w:val="2"/>
        </w:numPr>
      </w:pPr>
      <w:r>
        <w:rPr>
          <w:rFonts w:hint="eastAsia"/>
        </w:rPr>
        <w:t>職員の</w:t>
      </w:r>
      <w:r w:rsidR="008042D3">
        <w:rPr>
          <w:rFonts w:hint="eastAsia"/>
        </w:rPr>
        <w:t>就業環境や業務遂行に支障を生じさせるもの</w:t>
      </w:r>
    </w:p>
    <w:p w14:paraId="4F8F0E6F" w14:textId="44AA7B71" w:rsidR="008042D3" w:rsidRDefault="008042D3" w:rsidP="008042D3">
      <w:r>
        <w:rPr>
          <w:rFonts w:hint="eastAsia"/>
        </w:rPr>
        <w:t xml:space="preserve">　　｛主な該当礼（例示）｝</w:t>
      </w:r>
    </w:p>
    <w:p w14:paraId="6B65E27E" w14:textId="4CFFCC6F" w:rsidR="008042D3" w:rsidRDefault="008042D3" w:rsidP="008042D3">
      <w:r>
        <w:rPr>
          <w:rFonts w:hint="eastAsia"/>
        </w:rPr>
        <w:t xml:space="preserve">　　・身体的な攻撃（暴行、傷害等）</w:t>
      </w:r>
    </w:p>
    <w:p w14:paraId="587BEB3B" w14:textId="31141A02" w:rsidR="008042D3" w:rsidRDefault="008042D3" w:rsidP="008042D3">
      <w:r>
        <w:rPr>
          <w:rFonts w:hint="eastAsia"/>
        </w:rPr>
        <w:t xml:space="preserve">　　・精神的な攻撃（脅迫、中傷、名誉棄損、侮辱、暴言）</w:t>
      </w:r>
    </w:p>
    <w:p w14:paraId="27CFCCA0" w14:textId="125A2372" w:rsidR="008042D3" w:rsidRDefault="008042D3" w:rsidP="008042D3">
      <w:r>
        <w:rPr>
          <w:rFonts w:hint="eastAsia"/>
        </w:rPr>
        <w:t xml:space="preserve">　　・土下座の要求</w:t>
      </w:r>
    </w:p>
    <w:p w14:paraId="75217EE8" w14:textId="43D9865F" w:rsidR="008042D3" w:rsidRDefault="008042D3" w:rsidP="008042D3">
      <w:r>
        <w:rPr>
          <w:rFonts w:hint="eastAsia"/>
        </w:rPr>
        <w:t xml:space="preserve">　　・継続的、執拗な言動（電話やメールを含む）</w:t>
      </w:r>
    </w:p>
    <w:p w14:paraId="532F485F" w14:textId="6AA91D54" w:rsidR="008042D3" w:rsidRDefault="008042D3" w:rsidP="008042D3">
      <w:r>
        <w:rPr>
          <w:rFonts w:hint="eastAsia"/>
        </w:rPr>
        <w:t xml:space="preserve">　　・拘束的な行動（不退去、居座り、監禁）</w:t>
      </w:r>
    </w:p>
    <w:p w14:paraId="79BB009A" w14:textId="7118CFDA" w:rsidR="008042D3" w:rsidRDefault="008042D3" w:rsidP="008042D3">
      <w:r>
        <w:rPr>
          <w:rFonts w:hint="eastAsia"/>
        </w:rPr>
        <w:t xml:space="preserve">　　・差別的な言動</w:t>
      </w:r>
    </w:p>
    <w:p w14:paraId="4F6B8BEC" w14:textId="02240FFA" w:rsidR="008042D3" w:rsidRDefault="008042D3" w:rsidP="008042D3">
      <w:r>
        <w:rPr>
          <w:rFonts w:hint="eastAsia"/>
        </w:rPr>
        <w:t xml:space="preserve">　　・性的な言動</w:t>
      </w:r>
    </w:p>
    <w:p w14:paraId="6F4BE31F" w14:textId="4566BFC4" w:rsidR="008042D3" w:rsidRDefault="008042D3" w:rsidP="008042D3">
      <w:r>
        <w:rPr>
          <w:rFonts w:hint="eastAsia"/>
        </w:rPr>
        <w:t xml:space="preserve">　　・職員個人への攻撃、要求</w:t>
      </w:r>
    </w:p>
    <w:p w14:paraId="19C629EF" w14:textId="598F9368" w:rsidR="008042D3" w:rsidRDefault="008042D3" w:rsidP="008042D3">
      <w:pPr>
        <w:ind w:left="630" w:hangingChars="300" w:hanging="630"/>
      </w:pPr>
      <w:r>
        <w:rPr>
          <w:rFonts w:hint="eastAsia"/>
        </w:rPr>
        <w:t xml:space="preserve">　　・正当な理由のない過剰な要求（即時対応の強要、営業時間外の繰り返しの連絡、起源や業務工程を無視した要求等）</w:t>
      </w:r>
    </w:p>
    <w:p w14:paraId="2E509F9D" w14:textId="39BD3F68" w:rsidR="008042D3" w:rsidRDefault="008042D3" w:rsidP="008042D3">
      <w:pPr>
        <w:ind w:left="630" w:hangingChars="300" w:hanging="630"/>
      </w:pPr>
      <w:r>
        <w:rPr>
          <w:rFonts w:hint="eastAsia"/>
        </w:rPr>
        <w:t xml:space="preserve">　　・SNSやインターネット上の誹謗中傷</w:t>
      </w:r>
    </w:p>
    <w:p w14:paraId="3C935DD9" w14:textId="059C4626" w:rsidR="008042D3" w:rsidRDefault="008042D3" w:rsidP="008042D3">
      <w:pPr>
        <w:ind w:left="630" w:hangingChars="300" w:hanging="630"/>
      </w:pPr>
      <w:r>
        <w:rPr>
          <w:rFonts w:hint="eastAsia"/>
        </w:rPr>
        <w:t xml:space="preserve">　　・第三者への事実に反した内容の流布</w:t>
      </w:r>
    </w:p>
    <w:p w14:paraId="2D44E168" w14:textId="5942D88E" w:rsidR="008042D3" w:rsidRDefault="008042D3" w:rsidP="008042D3">
      <w:pPr>
        <w:ind w:left="630" w:hangingChars="300" w:hanging="630"/>
      </w:pPr>
      <w:r>
        <w:rPr>
          <w:rFonts w:hint="eastAsia"/>
        </w:rPr>
        <w:t xml:space="preserve">　　＊なお、通常のご要望、建設的なご意見、正当なクレームについては、カスタマーハラスメントには該当しません。</w:t>
      </w:r>
    </w:p>
    <w:p w14:paraId="21761894" w14:textId="77777777" w:rsidR="008042D3" w:rsidRDefault="008042D3" w:rsidP="008042D3">
      <w:pPr>
        <w:ind w:left="630" w:hangingChars="300" w:hanging="630"/>
      </w:pPr>
    </w:p>
    <w:p w14:paraId="03929A70" w14:textId="52A586F4" w:rsidR="008042D3" w:rsidRDefault="008042D3" w:rsidP="008042D3">
      <w:pPr>
        <w:pStyle w:val="a9"/>
        <w:numPr>
          <w:ilvl w:val="0"/>
          <w:numId w:val="1"/>
        </w:numPr>
      </w:pPr>
      <w:r>
        <w:rPr>
          <w:rFonts w:hint="eastAsia"/>
        </w:rPr>
        <w:t>カスタマーハラスメントへの対応</w:t>
      </w:r>
    </w:p>
    <w:p w14:paraId="388B4A13" w14:textId="12C91D7B" w:rsidR="008042D3" w:rsidRDefault="008042D3" w:rsidP="008042D3">
      <w:pPr>
        <w:pStyle w:val="a9"/>
        <w:ind w:left="360"/>
      </w:pPr>
      <w:r>
        <w:rPr>
          <w:rFonts w:hint="eastAsia"/>
        </w:rPr>
        <w:t>当事業所は、カスタマーハラスメントであると判断した場合、従業員の安全を確保した上で、組織的に毅然とした対応を行います。悪質な場合は、</w:t>
      </w:r>
      <w:r w:rsidR="006C38E0">
        <w:rPr>
          <w:rFonts w:hint="eastAsia"/>
        </w:rPr>
        <w:t>書面での注意、サービス提供の制限、契約の解除等を検討します。また、必要に応じて警察・弁護士等の外部機関と連携し、厳正に対処します。</w:t>
      </w:r>
    </w:p>
    <w:p w14:paraId="75066FCD" w14:textId="77777777" w:rsidR="006C38E0" w:rsidRDefault="006C38E0" w:rsidP="006C38E0"/>
    <w:p w14:paraId="6DC3A513" w14:textId="05787194" w:rsidR="006C38E0" w:rsidRDefault="006C38E0" w:rsidP="006C38E0">
      <w:pPr>
        <w:pStyle w:val="a9"/>
        <w:numPr>
          <w:ilvl w:val="0"/>
          <w:numId w:val="1"/>
        </w:numPr>
      </w:pPr>
      <w:r>
        <w:rPr>
          <w:rFonts w:hint="eastAsia"/>
        </w:rPr>
        <w:t>当事業所における取組</w:t>
      </w:r>
    </w:p>
    <w:p w14:paraId="23260AC8" w14:textId="44E2A9D3" w:rsidR="006C38E0" w:rsidRDefault="006C38E0" w:rsidP="006C38E0">
      <w:pPr>
        <w:pStyle w:val="a9"/>
        <w:ind w:left="360"/>
      </w:pPr>
      <w:r>
        <w:rPr>
          <w:rFonts w:hint="eastAsia"/>
        </w:rPr>
        <w:t>当事業所は、本方針によりカスタマーハラスメントに対する取組姿勢を明確化するとともに、事業所内においては、以下に取り組みます。</w:t>
      </w:r>
    </w:p>
    <w:p w14:paraId="199EE7C1" w14:textId="4596016F" w:rsidR="006C38E0" w:rsidRDefault="006C38E0" w:rsidP="006C38E0">
      <w:r>
        <w:rPr>
          <w:rFonts w:hint="eastAsia"/>
        </w:rPr>
        <w:t xml:space="preserve">　・本方針の従業員への周知・啓発</w:t>
      </w:r>
    </w:p>
    <w:p w14:paraId="76F6E371" w14:textId="738E82ED" w:rsidR="006C38E0" w:rsidRDefault="006C38E0" w:rsidP="006C38E0">
      <w:r>
        <w:rPr>
          <w:rFonts w:hint="eastAsia"/>
        </w:rPr>
        <w:t xml:space="preserve">　・カスタマーハラスメントへの対応手順等の策定、報告、対応窓口の設置</w:t>
      </w:r>
    </w:p>
    <w:p w14:paraId="1CF7EFB0" w14:textId="7DC6F4A1" w:rsidR="006C38E0" w:rsidRDefault="006C38E0" w:rsidP="006C38E0">
      <w:r>
        <w:rPr>
          <w:rFonts w:hint="eastAsia"/>
        </w:rPr>
        <w:t xml:space="preserve">　・従業員のための相談窓口の設置、心身ケア体制の整備</w:t>
      </w:r>
    </w:p>
    <w:p w14:paraId="292DD284" w14:textId="140B5858" w:rsidR="006C38E0" w:rsidRDefault="006C38E0" w:rsidP="006C38E0">
      <w:r>
        <w:rPr>
          <w:rFonts w:hint="eastAsia"/>
        </w:rPr>
        <w:t xml:space="preserve">　・従業員への継続的な教育、研修の実施</w:t>
      </w:r>
    </w:p>
    <w:p w14:paraId="1322730B" w14:textId="5D48A747" w:rsidR="006C38E0" w:rsidRDefault="006C38E0" w:rsidP="006C38E0">
      <w:r>
        <w:rPr>
          <w:rFonts w:hint="eastAsia"/>
        </w:rPr>
        <w:t xml:space="preserve">　　　　　　　　　　　　　　　　　　　　　　　　　　　　　　　　　　　　　　以上</w:t>
      </w:r>
    </w:p>
    <w:sectPr w:rsidR="006C38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81080"/>
    <w:multiLevelType w:val="hybridMultilevel"/>
    <w:tmpl w:val="1B0E6860"/>
    <w:lvl w:ilvl="0" w:tplc="B466584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7B657AC"/>
    <w:multiLevelType w:val="hybridMultilevel"/>
    <w:tmpl w:val="4DD2D762"/>
    <w:lvl w:ilvl="0" w:tplc="0CB82F7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19465978">
    <w:abstractNumId w:val="1"/>
  </w:num>
  <w:num w:numId="2" w16cid:durableId="12248745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7D3"/>
    <w:rsid w:val="00043E87"/>
    <w:rsid w:val="002F77D3"/>
    <w:rsid w:val="00362CD1"/>
    <w:rsid w:val="006B0244"/>
    <w:rsid w:val="006C38E0"/>
    <w:rsid w:val="007A608C"/>
    <w:rsid w:val="008042D3"/>
    <w:rsid w:val="00972289"/>
    <w:rsid w:val="00A55BF7"/>
    <w:rsid w:val="00F8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4526A7"/>
  <w15:chartTrackingRefBased/>
  <w15:docId w15:val="{0C690C95-4562-4E09-9BC0-8783FCE5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77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77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77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77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77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77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77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77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77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77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77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F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77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77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F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77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F77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77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F77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77D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F77D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7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F77D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7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1066</Characters>
  <Application>Microsoft Office Word</Application>
  <DocSecurity>0</DocSecurity>
  <Lines>50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819070810490</dc:creator>
  <cp:keywords/>
  <dc:description/>
  <cp:lastModifiedBy>橋 茉尋</cp:lastModifiedBy>
  <cp:revision>2</cp:revision>
  <dcterms:created xsi:type="dcterms:W3CDTF">2026-09-22T00:25:00Z</dcterms:created>
  <dcterms:modified xsi:type="dcterms:W3CDTF">2026-09-22T00:25:00Z</dcterms:modified>
</cp:coreProperties>
</file>